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73DDE" w14:textId="06385079" w:rsidR="00EB5AAA" w:rsidRPr="00EB5AAA" w:rsidRDefault="00EB5AAA" w:rsidP="00EB5AAA">
      <w:pPr>
        <w:jc w:val="center"/>
        <w:rPr>
          <w:b/>
          <w:bCs/>
        </w:rPr>
      </w:pPr>
      <w:r w:rsidRPr="00EB5AAA">
        <w:rPr>
          <w:b/>
          <w:bCs/>
        </w:rPr>
        <w:t>DICHIARAZIONE SOSTITUTIVA</w:t>
      </w:r>
    </w:p>
    <w:p w14:paraId="4CCD647C" w14:textId="1641CA69" w:rsidR="00EB5AAA" w:rsidRPr="00EB5AAA" w:rsidRDefault="00EB5AAA" w:rsidP="00EB5AAA">
      <w:pPr>
        <w:jc w:val="center"/>
        <w:rPr>
          <w:b/>
          <w:bCs/>
        </w:rPr>
      </w:pPr>
      <w:r w:rsidRPr="00EB5AAA">
        <w:rPr>
          <w:b/>
          <w:bCs/>
        </w:rPr>
        <w:t>(ai sensi degli artt. 46 e 47 DPR 28 dicembre 2000 n. 445)</w:t>
      </w:r>
    </w:p>
    <w:p w14:paraId="7E94C62E" w14:textId="3984B623" w:rsidR="00EB5AAA" w:rsidRDefault="00EB5AAA" w:rsidP="00EB5AAA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6FA5B71" w14:textId="767A04B0" w:rsidR="00EB5AAA" w:rsidRDefault="00EB5AAA" w:rsidP="00EB5AAA">
      <w:r>
        <w:t xml:space="preserve">C.F.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, in qualità di: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0ED4B2C" w14:textId="47DC2A1E" w:rsidR="003901ED" w:rsidRDefault="00EB5AAA" w:rsidP="003901ED">
      <w:r>
        <w:t xml:space="preserve">dell’Impresa </w:t>
      </w:r>
      <w:r w:rsidR="003901ED">
        <w:fldChar w:fldCharType="begin">
          <w:ffData>
            <w:name w:val="Testo49"/>
            <w:enabled/>
            <w:calcOnExit w:val="0"/>
            <w:textInput/>
          </w:ffData>
        </w:fldChar>
      </w:r>
      <w:bookmarkStart w:id="3" w:name="Testo4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3"/>
      <w:r>
        <w:t>,</w:t>
      </w:r>
      <w:r w:rsidR="003901ED">
        <w:t xml:space="preserve"> con sede in </w:t>
      </w:r>
      <w:r w:rsidR="003901ED"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4"/>
      <w:r w:rsidR="003901ED">
        <w:t xml:space="preserve"> - CAP </w:t>
      </w:r>
      <w:r w:rsidR="003901ED">
        <w:fldChar w:fldCharType="begin">
          <w:ffData>
            <w:name w:val="Testo10"/>
            <w:enabled/>
            <w:calcOnExit w:val="0"/>
            <w:textInput/>
          </w:ffData>
        </w:fldChar>
      </w:r>
      <w:bookmarkStart w:id="5" w:name="Testo10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5"/>
      <w:r w:rsidR="003901ED">
        <w:t xml:space="preserve"> - via </w:t>
      </w:r>
      <w:r w:rsidR="003901ED">
        <w:fldChar w:fldCharType="begin">
          <w:ffData>
            <w:name w:val="Testo12"/>
            <w:enabled/>
            <w:calcOnExit w:val="0"/>
            <w:textInput/>
          </w:ffData>
        </w:fldChar>
      </w:r>
      <w:bookmarkStart w:id="6" w:name="Testo12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6"/>
      <w:r w:rsidR="003901ED">
        <w:t xml:space="preserve"> n. </w:t>
      </w:r>
      <w:r w:rsidR="003901ED">
        <w:fldChar w:fldCharType="begin">
          <w:ffData>
            <w:name w:val="Testo13"/>
            <w:enabled/>
            <w:calcOnExit w:val="0"/>
            <w:textInput/>
          </w:ffData>
        </w:fldChar>
      </w:r>
      <w:bookmarkStart w:id="7" w:name="Testo13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7"/>
    </w:p>
    <w:p w14:paraId="6A69A62E" w14:textId="77777777" w:rsidR="003901ED" w:rsidRDefault="003901ED" w:rsidP="003901ED">
      <w:r>
        <w:t xml:space="preserve">C.F./partita IVA: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8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21932B0" w14:textId="77777777" w:rsidR="003901ED" w:rsidRDefault="003901ED" w:rsidP="003901ED">
      <w:r>
        <w:t xml:space="preserve">Telefono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9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  <w:t xml:space="preserve">indirizzo e-mail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0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BBA6D11" w14:textId="77777777" w:rsidR="003901ED" w:rsidRDefault="003901ED" w:rsidP="003901ED">
      <w:r>
        <w:t xml:space="preserve">indirizzo pec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1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9F70B01" w14:textId="5C113B1A" w:rsidR="003901ED" w:rsidRDefault="003901ED" w:rsidP="003901ED">
      <w:r>
        <w:t xml:space="preserve">facente parte del: </w:t>
      </w:r>
      <w: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2" w:name="Tes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DA93572" w14:textId="235C2D70" w:rsidR="00EB5AAA" w:rsidRDefault="003901ED" w:rsidP="00EB5AAA">
      <w:r>
        <w:t>appaltatore dei lavori di</w:t>
      </w:r>
      <w:r w:rsidR="00EB5AAA">
        <w:t xml:space="preserve">: </w:t>
      </w:r>
      <w:r w:rsidR="00EB5AAA">
        <w:fldChar w:fldCharType="begin">
          <w:ffData>
            <w:name w:val="Testo6"/>
            <w:enabled/>
            <w:calcOnExit w:val="0"/>
            <w:textInput/>
          </w:ffData>
        </w:fldChar>
      </w:r>
      <w:bookmarkStart w:id="13" w:name="Testo6"/>
      <w:r w:rsidR="00EB5AAA">
        <w:instrText xml:space="preserve"> FORMTEXT </w:instrText>
      </w:r>
      <w:r w:rsidR="00EB5AAA">
        <w:fldChar w:fldCharType="separate"/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fldChar w:fldCharType="end"/>
      </w:r>
      <w:bookmarkEnd w:id="13"/>
    </w:p>
    <w:p w14:paraId="7214DC99" w14:textId="2999A69C" w:rsidR="00EB5AAA" w:rsidRDefault="00EB5AAA" w:rsidP="00EB5AAA">
      <w:r w:rsidRPr="003901ED">
        <w:rPr>
          <w:b/>
          <w:bCs/>
        </w:rPr>
        <w:t>consapevole</w:t>
      </w:r>
      <w:r>
        <w:t xml:space="preserve"> delle </w:t>
      </w:r>
      <w:r w:rsidRPr="003901ED">
        <w:rPr>
          <w:b/>
          <w:bCs/>
        </w:rPr>
        <w:t>sanzioni penali</w:t>
      </w:r>
      <w:r>
        <w:t xml:space="preserve"> in cui può incorrere in caso di dichiarazioni mendaci, ai sensi dell’art. 76 del DPR 28 dicembre 2000 n. 445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38B71E48" w14:textId="68A7BB08" w:rsidR="00460C80" w:rsidRDefault="00460C80" w:rsidP="00460C80">
      <w:pPr>
        <w:pStyle w:val="Paragrafoelenco"/>
        <w:numPr>
          <w:ilvl w:val="0"/>
          <w:numId w:val="9"/>
        </w:numPr>
      </w:pPr>
      <w:r>
        <w:t>che nei propri confronti non sussistono le cause di decadenza, di sospensione o di divieto di cui all’art. 67 del decreto legislativo n. 159 del 6 settembre 2011;</w:t>
      </w:r>
    </w:p>
    <w:p w14:paraId="749EB023" w14:textId="73F900DB" w:rsidR="00460C80" w:rsidRDefault="00460C80" w:rsidP="00460C80">
      <w:pPr>
        <w:pStyle w:val="Paragrafoelenco"/>
        <w:numPr>
          <w:ilvl w:val="0"/>
          <w:numId w:val="9"/>
        </w:numPr>
      </w:pPr>
      <w:r>
        <w:t>che, ai sensi dell’art. 85, comma 3, del decreto legislativo n. 159/2011, i propri familiari conviventi e maggiorenni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60C80" w:rsidRPr="00460C80" w14:paraId="67FB6BBB" w14:textId="77777777" w:rsidTr="00460C80">
        <w:trPr>
          <w:trHeight w:val="397"/>
        </w:trPr>
        <w:tc>
          <w:tcPr>
            <w:tcW w:w="2407" w:type="dxa"/>
          </w:tcPr>
          <w:p w14:paraId="2DA16B54" w14:textId="213B2D96" w:rsidR="00460C80" w:rsidRPr="00460C80" w:rsidRDefault="00460C80" w:rsidP="00460C80">
            <w:pPr>
              <w:jc w:val="center"/>
              <w:rPr>
                <w:b/>
                <w:bCs/>
              </w:rPr>
            </w:pPr>
            <w:r w:rsidRPr="00460C80">
              <w:rPr>
                <w:b/>
                <w:bCs/>
              </w:rPr>
              <w:t>NOME</w:t>
            </w:r>
          </w:p>
        </w:tc>
        <w:tc>
          <w:tcPr>
            <w:tcW w:w="2407" w:type="dxa"/>
          </w:tcPr>
          <w:p w14:paraId="249F538D" w14:textId="7299EDCE" w:rsidR="00460C80" w:rsidRPr="00460C80" w:rsidRDefault="00460C80" w:rsidP="00460C80">
            <w:pPr>
              <w:jc w:val="center"/>
              <w:rPr>
                <w:b/>
                <w:bCs/>
              </w:rPr>
            </w:pPr>
            <w:r w:rsidRPr="00460C80">
              <w:rPr>
                <w:b/>
                <w:bCs/>
              </w:rPr>
              <w:t>COGNOME</w:t>
            </w:r>
          </w:p>
        </w:tc>
        <w:tc>
          <w:tcPr>
            <w:tcW w:w="2407" w:type="dxa"/>
          </w:tcPr>
          <w:p w14:paraId="0F55207E" w14:textId="2A393994" w:rsidR="00460C80" w:rsidRPr="00460C80" w:rsidRDefault="00460C80" w:rsidP="00460C80">
            <w:pPr>
              <w:jc w:val="center"/>
              <w:rPr>
                <w:b/>
                <w:bCs/>
              </w:rPr>
            </w:pPr>
            <w:r w:rsidRPr="00460C80">
              <w:rPr>
                <w:b/>
                <w:bCs/>
              </w:rPr>
              <w:t>Data e luogo di nascita</w:t>
            </w:r>
          </w:p>
        </w:tc>
        <w:tc>
          <w:tcPr>
            <w:tcW w:w="2407" w:type="dxa"/>
          </w:tcPr>
          <w:p w14:paraId="4FCC3433" w14:textId="4BA28684" w:rsidR="00460C80" w:rsidRPr="00460C80" w:rsidRDefault="00460C80" w:rsidP="00460C80">
            <w:pPr>
              <w:jc w:val="center"/>
              <w:rPr>
                <w:b/>
                <w:bCs/>
              </w:rPr>
            </w:pPr>
            <w:r w:rsidRPr="00460C80">
              <w:rPr>
                <w:b/>
                <w:bCs/>
              </w:rPr>
              <w:t>CODICE FISCALE</w:t>
            </w:r>
          </w:p>
        </w:tc>
      </w:tr>
      <w:tr w:rsidR="00460C80" w14:paraId="5125B955" w14:textId="77777777" w:rsidTr="00460C80">
        <w:trPr>
          <w:trHeight w:val="397"/>
        </w:trPr>
        <w:tc>
          <w:tcPr>
            <w:tcW w:w="2407" w:type="dxa"/>
          </w:tcPr>
          <w:p w14:paraId="3360D1A8" w14:textId="21CE576B" w:rsidR="00460C80" w:rsidRDefault="00864BCE" w:rsidP="00460C80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14" w:name="Tes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07" w:type="dxa"/>
          </w:tcPr>
          <w:p w14:paraId="2457E303" w14:textId="417AE8CB" w:rsidR="00460C80" w:rsidRDefault="00864BCE" w:rsidP="00460C80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15" w:name="Tes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07" w:type="dxa"/>
          </w:tcPr>
          <w:p w14:paraId="5AACC0C8" w14:textId="3B33199B" w:rsidR="00460C80" w:rsidRDefault="00864BCE" w:rsidP="00460C80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16" w:name="Tes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07" w:type="dxa"/>
          </w:tcPr>
          <w:p w14:paraId="306C9891" w14:textId="693C19A6" w:rsidR="00460C80" w:rsidRDefault="00864BCE" w:rsidP="00460C80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17" w:name="Tes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64BCE" w14:paraId="5F005328" w14:textId="77777777" w:rsidTr="00460C80">
        <w:trPr>
          <w:trHeight w:val="397"/>
        </w:trPr>
        <w:tc>
          <w:tcPr>
            <w:tcW w:w="2407" w:type="dxa"/>
          </w:tcPr>
          <w:p w14:paraId="2F43D6BC" w14:textId="5D1F4079" w:rsidR="00864BCE" w:rsidRDefault="00864BCE" w:rsidP="00864BCE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5891B081" w14:textId="12F949D0" w:rsidR="00864BCE" w:rsidRDefault="00864BCE" w:rsidP="00864BCE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682D2645" w14:textId="00916611" w:rsidR="00864BCE" w:rsidRDefault="00864BCE" w:rsidP="00864BCE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7220401" w14:textId="650541D0" w:rsidR="00864BCE" w:rsidRDefault="00864BCE" w:rsidP="00864BCE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BCE" w14:paraId="1D4C8E69" w14:textId="77777777" w:rsidTr="00460C80">
        <w:trPr>
          <w:trHeight w:val="397"/>
        </w:trPr>
        <w:tc>
          <w:tcPr>
            <w:tcW w:w="2407" w:type="dxa"/>
          </w:tcPr>
          <w:p w14:paraId="2A831999" w14:textId="15BAA5C7" w:rsidR="00864BCE" w:rsidRDefault="00864BCE" w:rsidP="00864BCE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0279C3EC" w14:textId="347680BC" w:rsidR="00864BCE" w:rsidRDefault="00864BCE" w:rsidP="00864BCE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145DF733" w14:textId="4135840A" w:rsidR="00864BCE" w:rsidRDefault="00864BCE" w:rsidP="00864BCE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73E1176C" w14:textId="3D174202" w:rsidR="00864BCE" w:rsidRDefault="00864BCE" w:rsidP="00864BCE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BCE" w14:paraId="382E38BC" w14:textId="77777777" w:rsidTr="00460C80">
        <w:trPr>
          <w:trHeight w:val="397"/>
        </w:trPr>
        <w:tc>
          <w:tcPr>
            <w:tcW w:w="2407" w:type="dxa"/>
          </w:tcPr>
          <w:p w14:paraId="1D001582" w14:textId="404C206B" w:rsidR="00864BCE" w:rsidRDefault="00864BCE" w:rsidP="00864BCE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745DB05" w14:textId="43846C9B" w:rsidR="00864BCE" w:rsidRDefault="00864BCE" w:rsidP="00864BCE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3DF00A89" w14:textId="4A4757F1" w:rsidR="00864BCE" w:rsidRDefault="00864BCE" w:rsidP="00864BCE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3CD0FAB1" w14:textId="2E058607" w:rsidR="00864BCE" w:rsidRDefault="00864BCE" w:rsidP="00864BCE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BCE" w14:paraId="6891D019" w14:textId="77777777" w:rsidTr="00460C80">
        <w:trPr>
          <w:trHeight w:val="397"/>
        </w:trPr>
        <w:tc>
          <w:tcPr>
            <w:tcW w:w="2407" w:type="dxa"/>
          </w:tcPr>
          <w:p w14:paraId="6043555E" w14:textId="24F38D57" w:rsidR="00864BCE" w:rsidRDefault="00864BCE" w:rsidP="00864BCE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122EE585" w14:textId="2E82116E" w:rsidR="00864BCE" w:rsidRDefault="00864BCE" w:rsidP="00864BCE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C27E826" w14:textId="4EE38619" w:rsidR="00864BCE" w:rsidRDefault="00864BCE" w:rsidP="00864BCE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1201C290" w14:textId="099C3E75" w:rsidR="00864BCE" w:rsidRDefault="00864BCE" w:rsidP="00864BCE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BCE" w14:paraId="3C34A025" w14:textId="77777777" w:rsidTr="00460C80">
        <w:trPr>
          <w:trHeight w:val="397"/>
        </w:trPr>
        <w:tc>
          <w:tcPr>
            <w:tcW w:w="2407" w:type="dxa"/>
          </w:tcPr>
          <w:p w14:paraId="3CE93B5B" w14:textId="4A14CC05" w:rsidR="00864BCE" w:rsidRDefault="00864BCE" w:rsidP="00864BCE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5A96D797" w14:textId="1AE3BA87" w:rsidR="00864BCE" w:rsidRDefault="00864BCE" w:rsidP="00864BCE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67D9AB46" w14:textId="2D77974C" w:rsidR="00864BCE" w:rsidRDefault="00864BCE" w:rsidP="00864BCE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48C7A18" w14:textId="5FF418AC" w:rsidR="00864BCE" w:rsidRDefault="00864BCE" w:rsidP="00864BCE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BCE" w14:paraId="509DECDC" w14:textId="77777777" w:rsidTr="00460C80">
        <w:trPr>
          <w:trHeight w:val="397"/>
        </w:trPr>
        <w:tc>
          <w:tcPr>
            <w:tcW w:w="2407" w:type="dxa"/>
          </w:tcPr>
          <w:p w14:paraId="49F07279" w14:textId="32636510" w:rsidR="00864BCE" w:rsidRDefault="00864BCE" w:rsidP="00864BCE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8646D4A" w14:textId="2A28E3D7" w:rsidR="00864BCE" w:rsidRDefault="00864BCE" w:rsidP="00864BCE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FC187DA" w14:textId="7DB97E73" w:rsidR="00864BCE" w:rsidRDefault="00864BCE" w:rsidP="00864BCE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E85731D" w14:textId="50350FB1" w:rsidR="00864BCE" w:rsidRDefault="00864BCE" w:rsidP="00864BCE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6A1D31" w14:textId="77777777" w:rsidR="00460C80" w:rsidRDefault="00460C80" w:rsidP="00460C80"/>
    <w:p w14:paraId="2BB4A1D6" w14:textId="77777777" w:rsidR="00460C80" w:rsidRDefault="00460C80" w:rsidP="00460C80"/>
    <w:p w14:paraId="226239A5" w14:textId="168DBA58" w:rsidR="00EB5AAA" w:rsidRDefault="00EB5AAA" w:rsidP="003901ED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18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8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1"/>
      </w:r>
      <w:r w:rsidR="00B4603B">
        <w:t xml:space="preserve"> __________________________________________</w:t>
      </w:r>
    </w:p>
    <w:p w14:paraId="13F8CA6D" w14:textId="77777777" w:rsidR="003901ED" w:rsidRDefault="003901ED" w:rsidP="003901ED"/>
    <w:p w14:paraId="6FB2918C" w14:textId="77777777" w:rsidR="00460C80" w:rsidRDefault="00460C80" w:rsidP="003901ED"/>
    <w:p w14:paraId="2D4A22DE" w14:textId="6C017768" w:rsidR="00585FEF" w:rsidRDefault="00EB5AAA" w:rsidP="003901ED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19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9"/>
    </w:p>
    <w:p w14:paraId="0F4EC9CB" w14:textId="77777777" w:rsidR="00585FEF" w:rsidRDefault="00585FEF">
      <w:r>
        <w:br w:type="page"/>
      </w:r>
    </w:p>
    <w:p w14:paraId="72C69A34" w14:textId="77777777" w:rsidR="00585FEF" w:rsidRPr="00B4603B" w:rsidRDefault="00585FEF" w:rsidP="00585FEF">
      <w:pPr>
        <w:jc w:val="center"/>
        <w:rPr>
          <w:b/>
          <w:bCs/>
        </w:rPr>
      </w:pPr>
      <w:r w:rsidRPr="00B4603B">
        <w:rPr>
          <w:b/>
          <w:bCs/>
        </w:rPr>
        <w:lastRenderedPageBreak/>
        <w:t>Informativa sul trattamento dei dati personali</w:t>
      </w:r>
    </w:p>
    <w:p w14:paraId="4816BC7E" w14:textId="77777777" w:rsidR="00585FEF" w:rsidRPr="0091103D" w:rsidRDefault="00585FEF" w:rsidP="00585FEF">
      <w:pPr>
        <w:jc w:val="center"/>
        <w:rPr>
          <w:sz w:val="18"/>
          <w:szCs w:val="18"/>
        </w:rPr>
      </w:pPr>
      <w:r w:rsidRPr="0091103D">
        <w:rPr>
          <w:sz w:val="18"/>
          <w:szCs w:val="18"/>
        </w:rPr>
        <w:t>art. 13 del Regolamento (UE) 2016/679 - Regolamento Generale della Protezione dei Dati</w:t>
      </w:r>
    </w:p>
    <w:p w14:paraId="2B4A1480" w14:textId="77777777" w:rsidR="00585FEF" w:rsidRDefault="00585FEF" w:rsidP="00585FEF">
      <w:r>
        <w:t xml:space="preserve">Il Comune di Quarto d’Altino, in qualità di Titolare del trattamento dei dati personali, con sede in Piazza San Michele, 48 – 30020 Quarto d’Altino (VE); email: </w:t>
      </w:r>
      <w:hyperlink r:id="rId8" w:history="1">
        <w:r w:rsidRPr="0016635B">
          <w:rPr>
            <w:rStyle w:val="Collegamentoipertestuale"/>
          </w:rPr>
          <w:t>protocollo@comunequartodaltino.it</w:t>
        </w:r>
      </w:hyperlink>
      <w:r>
        <w:t xml:space="preserve">; </w:t>
      </w:r>
      <w:r w:rsidRPr="0091103D">
        <w:t xml:space="preserve">PEC: </w:t>
      </w:r>
      <w:hyperlink r:id="rId9" w:history="1">
        <w:r w:rsidRPr="0091103D">
          <w:rPr>
            <w:rStyle w:val="Collegamentoipertestuale"/>
          </w:rPr>
          <w:t>comune.quartodaltino.ve@pecveneto.it</w:t>
        </w:r>
      </w:hyperlink>
      <w:r w:rsidRPr="0091103D">
        <w:t>;</w:t>
      </w:r>
      <w:r>
        <w:t xml:space="preserve"> centralino: +39 0422/8261, tratterà i dati personali raccolti, con modalità prevalentemente informatiche e telematiche, per l'esecuzione dei propri compiti di interesse pubblico, ivi incluse le finalità di archiviazione, di ricerca storica e di analisi per scopi statistici, relativi al procedimento di richiesta dell’autorizzazione al subappalto.</w:t>
      </w:r>
    </w:p>
    <w:p w14:paraId="54014D76" w14:textId="77777777" w:rsidR="00585FEF" w:rsidRDefault="00585FEF" w:rsidP="00585FEF">
      <w:r>
        <w:t>Il conferimento dei dati è obbligatorio al fine del rilascio dell’Autorizzazione al subappalto.</w:t>
      </w:r>
    </w:p>
    <w:p w14:paraId="51059556" w14:textId="77777777" w:rsidR="00585FEF" w:rsidRDefault="00585FEF" w:rsidP="00585FEF">
      <w:r>
        <w:t>I dati saranno trattati per tutto il tempo del procedimento e, successivamente alla sua cessazione, i dati saranno conservati in conformità alle norme sulla conservazione della documentazione amministrativa.</w:t>
      </w:r>
    </w:p>
    <w:p w14:paraId="5E3EEC8A" w14:textId="77777777" w:rsidR="00585FEF" w:rsidRDefault="00585FEF" w:rsidP="00585FEF">
      <w:r>
        <w:t>I dati saranno trattati esclusivamente dal personale e dai collaboratori del Comune di Quarto d’Altino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2F056458" w14:textId="77777777" w:rsidR="00585FEF" w:rsidRDefault="00585FEF" w:rsidP="00585FEF">
      <w:r>
        <w:t>Gli interessati hanno il diritto di chiedere al Titolare del trattamento l'accesso ai dati personali e la rettifica o la cancellazione degli stessi o la limitazione del trattamento che li riguarda o di opporsi al trattamento ai sensi degli artt. 15 e seguenti del Regolamento (UE) 2016/679.</w:t>
      </w:r>
    </w:p>
    <w:p w14:paraId="7CE74142" w14:textId="77777777" w:rsidR="00585FEF" w:rsidRDefault="00585FEF" w:rsidP="00585FEF">
      <w:r>
        <w:t xml:space="preserve">L'apposita istanza è presentata contattando il Responsabile della Protezione dei Dati personali – Comune di Quarto d’Altino – Piazza San Michele, 48 – 30020 Quarto d’Altino, email: </w:t>
      </w:r>
      <w:hyperlink r:id="rId10" w:history="1">
        <w:r w:rsidRPr="0016635B">
          <w:rPr>
            <w:rStyle w:val="Collegamentoipertestuale"/>
          </w:rPr>
          <w:t>dpo@comunequartodaltino.it</w:t>
        </w:r>
      </w:hyperlink>
      <w:r>
        <w:t xml:space="preserve">; PEC: </w:t>
      </w:r>
      <w:hyperlink r:id="rId11" w:history="1">
        <w:r w:rsidRPr="0091103D">
          <w:rPr>
            <w:rStyle w:val="Collegamentoipertestuale"/>
          </w:rPr>
          <w:t>comune.quartodaltino.ve@pecveneto.it</w:t>
        </w:r>
      </w:hyperlink>
      <w:r>
        <w:t>.</w:t>
      </w:r>
    </w:p>
    <w:p w14:paraId="4EBF7125" w14:textId="77777777" w:rsidR="00585FEF" w:rsidRDefault="00585FEF" w:rsidP="00585FEF">
      <w:r>
        <w:t xml:space="preserve">Gli interessati, ricorrendone i presupposti, hanno, altresì, il diritto di proporre reclamo al Garante per la protezione dei dati personali con sede in Piazza Venezia, 11 – 00187 Roma; email: </w:t>
      </w:r>
      <w:hyperlink r:id="rId12" w:history="1">
        <w:r w:rsidRPr="0016635B">
          <w:rPr>
            <w:rStyle w:val="Collegamentoipertestuale"/>
          </w:rPr>
          <w:t>garante@gpdp.it</w:t>
        </w:r>
      </w:hyperlink>
      <w:r>
        <w:t xml:space="preserve">; PEC: </w:t>
      </w:r>
      <w:hyperlink r:id="rId13" w:history="1">
        <w:r w:rsidRPr="0016635B">
          <w:rPr>
            <w:rStyle w:val="Collegamentoipertestuale"/>
          </w:rPr>
          <w:t>protocollo@pec.gpdp.it</w:t>
        </w:r>
      </w:hyperlink>
      <w:r>
        <w:t xml:space="preserve"> quale autorità di controllo nazionale secondo le procedure previste ai sensi dell’art. 77 del Regolamento (UE) 2016/679, o di adire le opportune sedi giudiziarie ai sensi dell’art. 79 del medesimo Regolamento.</w:t>
      </w:r>
    </w:p>
    <w:p w14:paraId="7C4130FE" w14:textId="63B19BC4" w:rsidR="00585FEF" w:rsidRDefault="00585FEF">
      <w:r>
        <w:br w:type="page"/>
      </w:r>
    </w:p>
    <w:p w14:paraId="4A9FC9F1" w14:textId="77777777" w:rsidR="00585FEF" w:rsidRPr="00585FEF" w:rsidRDefault="00585FEF" w:rsidP="00585FEF">
      <w:pPr>
        <w:pStyle w:val="Titolo1"/>
        <w:spacing w:before="72"/>
        <w:rPr>
          <w:rFonts w:asciiTheme="minorHAnsi" w:hAnsiTheme="minorHAnsi" w:cstheme="minorHAnsi"/>
          <w:sz w:val="20"/>
          <w:szCs w:val="20"/>
        </w:rPr>
      </w:pPr>
      <w:r w:rsidRPr="00585FEF">
        <w:rPr>
          <w:rFonts w:asciiTheme="minorHAnsi" w:hAnsiTheme="minorHAnsi" w:cstheme="minorHAnsi"/>
          <w:sz w:val="20"/>
          <w:szCs w:val="20"/>
        </w:rPr>
        <w:lastRenderedPageBreak/>
        <w:t>SOGGETTI SOTTOPOSTI ALLA VERIFICA ANTIMAFIA</w:t>
      </w:r>
    </w:p>
    <w:p w14:paraId="6F12FA24" w14:textId="77777777" w:rsidR="00585FEF" w:rsidRPr="00585FEF" w:rsidRDefault="00585FEF" w:rsidP="00585FEF">
      <w:pPr>
        <w:spacing w:before="53" w:line="240" w:lineRule="auto"/>
        <w:ind w:left="124" w:right="6"/>
        <w:jc w:val="center"/>
        <w:rPr>
          <w:rFonts w:cstheme="minorHAnsi"/>
          <w:sz w:val="20"/>
          <w:szCs w:val="20"/>
        </w:rPr>
      </w:pPr>
      <w:r w:rsidRPr="00585FEF">
        <w:rPr>
          <w:rFonts w:cstheme="minorHAnsi"/>
          <w:sz w:val="20"/>
          <w:szCs w:val="20"/>
        </w:rPr>
        <w:t>art. 85 del decreto legislativo n. 159/2011</w:t>
      </w:r>
    </w:p>
    <w:p w14:paraId="46131DE1" w14:textId="77777777" w:rsidR="00585FEF" w:rsidRPr="00585FEF" w:rsidRDefault="00585FEF" w:rsidP="00585FEF">
      <w:pPr>
        <w:pStyle w:val="Corpotesto"/>
        <w:spacing w:before="20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23"/>
        <w:gridCol w:w="6217"/>
      </w:tblGrid>
      <w:tr w:rsidR="00585FEF" w:rsidRPr="00585FEF" w14:paraId="4A075B45" w14:textId="77777777" w:rsidTr="00503673">
        <w:trPr>
          <w:trHeight w:val="495"/>
          <w:jc w:val="center"/>
        </w:trPr>
        <w:tc>
          <w:tcPr>
            <w:tcW w:w="9639" w:type="dxa"/>
            <w:gridSpan w:val="3"/>
          </w:tcPr>
          <w:p w14:paraId="666E22AB" w14:textId="77777777" w:rsidR="00585FEF" w:rsidRPr="00585FEF" w:rsidRDefault="00585FEF" w:rsidP="00585FEF">
            <w:pPr>
              <w:pStyle w:val="TableParagraph"/>
              <w:spacing w:before="10"/>
              <w:ind w:left="19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Art. 85 del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n.</w:t>
            </w:r>
          </w:p>
          <w:p w14:paraId="2A34E379" w14:textId="77777777" w:rsidR="00585FEF" w:rsidRPr="00585FEF" w:rsidRDefault="00585FEF" w:rsidP="00585FEF">
            <w:pPr>
              <w:pStyle w:val="TableParagraph"/>
              <w:spacing w:before="18"/>
              <w:ind w:left="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159/2011</w:t>
            </w:r>
          </w:p>
        </w:tc>
      </w:tr>
      <w:tr w:rsidR="00585FEF" w:rsidRPr="00585FEF" w14:paraId="39BF7249" w14:textId="77777777" w:rsidTr="00B060DD">
        <w:trPr>
          <w:trHeight w:val="1155"/>
          <w:jc w:val="center"/>
        </w:trPr>
        <w:tc>
          <w:tcPr>
            <w:tcW w:w="3299" w:type="dxa"/>
          </w:tcPr>
          <w:p w14:paraId="17453664" w14:textId="77777777" w:rsidR="00585FEF" w:rsidRPr="00585FEF" w:rsidRDefault="00585FEF" w:rsidP="00585FE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46960" w14:textId="77777777" w:rsidR="00585FEF" w:rsidRPr="00585FEF" w:rsidRDefault="00585FEF" w:rsidP="00585FEF">
            <w:pPr>
              <w:pStyle w:val="TableParagraph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Impresa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individuale</w:t>
            </w:r>
            <w:proofErr w:type="spellEnd"/>
          </w:p>
        </w:tc>
        <w:tc>
          <w:tcPr>
            <w:tcW w:w="6340" w:type="dxa"/>
            <w:gridSpan w:val="2"/>
            <w:tcBorders>
              <w:right w:val="single" w:sz="6" w:space="0" w:color="000000"/>
            </w:tcBorders>
          </w:tcPr>
          <w:p w14:paraId="3636B0D5" w14:textId="77777777" w:rsidR="00585FEF" w:rsidRDefault="00585FEF" w:rsidP="00585FEF">
            <w:pPr>
              <w:pStyle w:val="TableParagraph"/>
              <w:tabs>
                <w:tab w:val="left" w:pos="3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0F161" w14:textId="3E53F6FA" w:rsidR="00585FEF" w:rsidRPr="00585FEF" w:rsidRDefault="00585FEF" w:rsidP="00585FEF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ind w:left="527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titolare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dell’impresa</w:t>
            </w:r>
            <w:proofErr w:type="spellEnd"/>
          </w:p>
          <w:p w14:paraId="63C8FB3D" w14:textId="77777777" w:rsidR="00585FEF" w:rsidRPr="00585FEF" w:rsidRDefault="00585FEF" w:rsidP="00585FEF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before="17"/>
              <w:ind w:left="527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05B4DAB" w14:textId="77777777" w:rsidR="00585FEF" w:rsidRPr="00585FEF" w:rsidRDefault="00585FEF" w:rsidP="00585FEF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before="15"/>
              <w:ind w:left="527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 e 2</w:t>
            </w:r>
          </w:p>
        </w:tc>
      </w:tr>
      <w:tr w:rsidR="00585FEF" w:rsidRPr="00585FEF" w14:paraId="6133201E" w14:textId="77777777" w:rsidTr="00B060DD">
        <w:trPr>
          <w:trHeight w:val="1129"/>
          <w:jc w:val="center"/>
        </w:trPr>
        <w:tc>
          <w:tcPr>
            <w:tcW w:w="3299" w:type="dxa"/>
          </w:tcPr>
          <w:p w14:paraId="00903A35" w14:textId="77777777" w:rsidR="00585FEF" w:rsidRPr="00585FEF" w:rsidRDefault="00585FEF" w:rsidP="00585FE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5B502" w14:textId="77777777" w:rsidR="00585FEF" w:rsidRPr="00585FEF" w:rsidRDefault="00585FEF" w:rsidP="00585FEF">
            <w:pPr>
              <w:pStyle w:val="TableParagraph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Associazioni</w:t>
            </w:r>
            <w:proofErr w:type="spellEnd"/>
          </w:p>
        </w:tc>
        <w:tc>
          <w:tcPr>
            <w:tcW w:w="6340" w:type="dxa"/>
            <w:gridSpan w:val="2"/>
            <w:tcBorders>
              <w:right w:val="single" w:sz="6" w:space="0" w:color="000000"/>
            </w:tcBorders>
          </w:tcPr>
          <w:p w14:paraId="33CDD895" w14:textId="77777777" w:rsidR="00585FEF" w:rsidRPr="00585FEF" w:rsidRDefault="00585FEF" w:rsidP="00585FEF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FA9CAC" w14:textId="77777777" w:rsidR="00585FEF" w:rsidRPr="00585FEF" w:rsidRDefault="00585FEF" w:rsidP="00585FEF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rappresentanti</w:t>
            </w:r>
            <w:proofErr w:type="spellEnd"/>
          </w:p>
          <w:p w14:paraId="7B597CCC" w14:textId="77777777" w:rsidR="00585FEF" w:rsidRPr="00585FEF" w:rsidRDefault="00585FEF" w:rsidP="00585FEF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ind w:left="527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revisori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315AA4D" w14:textId="77777777" w:rsidR="00585FEF" w:rsidRPr="00585FEF" w:rsidRDefault="00585FEF" w:rsidP="00585FEF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left="527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 e 2</w:t>
            </w:r>
          </w:p>
        </w:tc>
      </w:tr>
      <w:tr w:rsidR="00585FEF" w:rsidRPr="00585FEF" w14:paraId="4CC06195" w14:textId="77777777" w:rsidTr="00503673">
        <w:trPr>
          <w:trHeight w:val="3556"/>
          <w:jc w:val="center"/>
        </w:trPr>
        <w:tc>
          <w:tcPr>
            <w:tcW w:w="3299" w:type="dxa"/>
          </w:tcPr>
          <w:p w14:paraId="0163F811" w14:textId="77777777" w:rsidR="00585FEF" w:rsidRPr="00585FEF" w:rsidRDefault="00585FEF" w:rsidP="00585FE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5D7E" w14:textId="77777777" w:rsidR="00585FEF" w:rsidRPr="00585FEF" w:rsidRDefault="00585FEF" w:rsidP="00585FEF">
            <w:pPr>
              <w:pStyle w:val="TableParagraph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capitale</w:t>
            </w:r>
            <w:proofErr w:type="spellEnd"/>
          </w:p>
        </w:tc>
        <w:tc>
          <w:tcPr>
            <w:tcW w:w="6340" w:type="dxa"/>
            <w:gridSpan w:val="2"/>
            <w:tcBorders>
              <w:right w:val="single" w:sz="6" w:space="0" w:color="000000"/>
            </w:tcBorders>
          </w:tcPr>
          <w:p w14:paraId="5CEB3FE7" w14:textId="77777777" w:rsidR="00503673" w:rsidRDefault="00503673" w:rsidP="00503673">
            <w:pPr>
              <w:pStyle w:val="TableParagraph"/>
              <w:tabs>
                <w:tab w:val="left" w:pos="33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7FA941" w14:textId="2F72A9DD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rappresentante</w:t>
            </w:r>
            <w:proofErr w:type="spellEnd"/>
          </w:p>
          <w:p w14:paraId="398CF902" w14:textId="77777777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amministratori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CdA</w:t>
            </w:r>
            <w:proofErr w:type="spellEnd"/>
          </w:p>
          <w:p w14:paraId="703985C2" w14:textId="77777777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proofErr w:type="gram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amministratore</w:t>
            </w:r>
            <w:proofErr w:type="spellEnd"/>
            <w:proofErr w:type="gram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delegato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, consiglieri)</w:t>
            </w:r>
          </w:p>
          <w:p w14:paraId="69CD60FB" w14:textId="77777777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70E609E" w14:textId="77777777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</w:p>
          <w:p w14:paraId="4D9D424C" w14:textId="77777777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socio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maggioranza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con un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numero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inferiore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 4)</w:t>
            </w:r>
          </w:p>
          <w:p w14:paraId="25054097" w14:textId="2A3B1CA4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socio (in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caso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unipersonale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58BB8AC" w14:textId="77777777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) o,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casi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contemplati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2477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civile, il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nonchè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231/2001;</w:t>
            </w:r>
          </w:p>
          <w:p w14:paraId="6C3873D3" w14:textId="00DC9B36" w:rsidR="00585FEF" w:rsidRPr="00585FEF" w:rsidRDefault="00585FEF" w:rsidP="00503673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1,2,3,4,5,6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585FEF" w:rsidRPr="00585FEF" w14:paraId="128F1734" w14:textId="77777777" w:rsidTr="00503673">
        <w:trPr>
          <w:trHeight w:val="1866"/>
          <w:jc w:val="center"/>
        </w:trPr>
        <w:tc>
          <w:tcPr>
            <w:tcW w:w="3299" w:type="dxa"/>
          </w:tcPr>
          <w:p w14:paraId="0B6C7BC1" w14:textId="77777777" w:rsidR="00585FEF" w:rsidRPr="00585FEF" w:rsidRDefault="00585FEF" w:rsidP="00585FE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460CC" w14:textId="77777777" w:rsidR="00585FEF" w:rsidRPr="00585FEF" w:rsidRDefault="00585FEF" w:rsidP="00585FEF">
            <w:pPr>
              <w:pStyle w:val="TableParagraph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semplice e in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collettivo</w:t>
            </w:r>
            <w:proofErr w:type="spellEnd"/>
          </w:p>
        </w:tc>
        <w:tc>
          <w:tcPr>
            <w:tcW w:w="6340" w:type="dxa"/>
            <w:gridSpan w:val="2"/>
            <w:tcBorders>
              <w:right w:val="single" w:sz="6" w:space="0" w:color="000000"/>
            </w:tcBorders>
          </w:tcPr>
          <w:p w14:paraId="7D924919" w14:textId="77777777" w:rsidR="00585FEF" w:rsidRPr="00585FEF" w:rsidRDefault="00585FEF" w:rsidP="00585FEF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0B3FDC" w14:textId="77777777" w:rsidR="00585FEF" w:rsidRPr="00585FEF" w:rsidRDefault="00585FEF" w:rsidP="00503673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tutti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</w:p>
          <w:p w14:paraId="7A9DDDD1" w14:textId="77777777" w:rsidR="00585FEF" w:rsidRPr="00585FEF" w:rsidRDefault="00585FEF" w:rsidP="00503673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553A7B8" w14:textId="77777777" w:rsidR="00585FEF" w:rsidRPr="00585FEF" w:rsidRDefault="00585FEF" w:rsidP="00503673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555FD02" w14:textId="77777777" w:rsidR="00585FEF" w:rsidRPr="00585FEF" w:rsidRDefault="00585FEF" w:rsidP="00503673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</w:t>
            </w:r>
          </w:p>
          <w:p w14:paraId="0ED8144A" w14:textId="77777777" w:rsidR="00585FEF" w:rsidRPr="00585FEF" w:rsidRDefault="00585FEF" w:rsidP="00503673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1,2, 3 e 4</w:t>
            </w:r>
          </w:p>
        </w:tc>
      </w:tr>
      <w:tr w:rsidR="00585FEF" w:rsidRPr="00585FEF" w14:paraId="14C337B3" w14:textId="77777777" w:rsidTr="00503673">
        <w:trPr>
          <w:trHeight w:val="1914"/>
          <w:jc w:val="center"/>
        </w:trPr>
        <w:tc>
          <w:tcPr>
            <w:tcW w:w="3299" w:type="dxa"/>
          </w:tcPr>
          <w:p w14:paraId="1679E1D6" w14:textId="77777777" w:rsidR="00585FEF" w:rsidRPr="00585FEF" w:rsidRDefault="00585FEF" w:rsidP="00585FE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D98E34" w14:textId="77777777" w:rsidR="00585FEF" w:rsidRPr="00585FEF" w:rsidRDefault="00585FEF" w:rsidP="00585FEF">
            <w:pPr>
              <w:pStyle w:val="TableParagraph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accomandita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semplice</w:t>
            </w:r>
          </w:p>
        </w:tc>
        <w:tc>
          <w:tcPr>
            <w:tcW w:w="6340" w:type="dxa"/>
            <w:gridSpan w:val="2"/>
            <w:tcBorders>
              <w:right w:val="single" w:sz="6" w:space="0" w:color="000000"/>
            </w:tcBorders>
          </w:tcPr>
          <w:p w14:paraId="21315B53" w14:textId="77777777" w:rsidR="00585FEF" w:rsidRPr="00585FEF" w:rsidRDefault="00585FEF" w:rsidP="00503673">
            <w:pPr>
              <w:pStyle w:val="TableParagraph"/>
              <w:tabs>
                <w:tab w:val="left" w:pos="33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895158" w14:textId="77777777" w:rsidR="00585FEF" w:rsidRPr="00585FEF" w:rsidRDefault="00585FEF" w:rsidP="00503673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accomandatari</w:t>
            </w:r>
            <w:proofErr w:type="spellEnd"/>
          </w:p>
          <w:p w14:paraId="1802A724" w14:textId="77777777" w:rsidR="00585FEF" w:rsidRPr="00585FEF" w:rsidRDefault="00585FEF" w:rsidP="00503673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8D2C175" w14:textId="77777777" w:rsidR="00585FEF" w:rsidRPr="00585FEF" w:rsidRDefault="00585FEF" w:rsidP="00503673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85473E2" w14:textId="77777777" w:rsidR="00585FEF" w:rsidRPr="00585FEF" w:rsidRDefault="00585FEF" w:rsidP="00503673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  <w:tab w:val="left" w:pos="339"/>
              </w:tabs>
              <w:ind w:left="340" w:right="7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</w:t>
            </w:r>
          </w:p>
          <w:p w14:paraId="2AEE586E" w14:textId="77777777" w:rsidR="00585FEF" w:rsidRPr="00585FEF" w:rsidRDefault="00585FEF" w:rsidP="00503673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1,2,3 e 4</w:t>
            </w:r>
          </w:p>
        </w:tc>
      </w:tr>
      <w:tr w:rsidR="00585FEF" w:rsidRPr="00585FEF" w14:paraId="4BF36987" w14:textId="77777777" w:rsidTr="00503673">
        <w:trPr>
          <w:trHeight w:val="1915"/>
          <w:jc w:val="center"/>
        </w:trPr>
        <w:tc>
          <w:tcPr>
            <w:tcW w:w="3422" w:type="dxa"/>
            <w:gridSpan w:val="2"/>
          </w:tcPr>
          <w:p w14:paraId="4D6BF616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C7CCA" w14:textId="77777777" w:rsidR="00585FEF" w:rsidRPr="00585FEF" w:rsidRDefault="00585FEF" w:rsidP="00585FEF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estere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secondaria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Italia</w:t>
            </w:r>
          </w:p>
        </w:tc>
        <w:tc>
          <w:tcPr>
            <w:tcW w:w="6217" w:type="dxa"/>
          </w:tcPr>
          <w:p w14:paraId="4406EE12" w14:textId="77777777" w:rsidR="00503673" w:rsidRDefault="00503673" w:rsidP="00503673">
            <w:pPr>
              <w:pStyle w:val="TableParagraph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DC2035" w14:textId="1E692D98" w:rsidR="00585FEF" w:rsidRPr="00585FEF" w:rsidRDefault="00585FEF" w:rsidP="00503673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coloro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stabilmente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in Italia</w:t>
            </w:r>
          </w:p>
          <w:p w14:paraId="03CC6E65" w14:textId="77777777" w:rsidR="00585FEF" w:rsidRPr="00585FEF" w:rsidRDefault="00585FEF" w:rsidP="00503673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4B3C3B3" w14:textId="77777777" w:rsidR="00585FEF" w:rsidRPr="00585FEF" w:rsidRDefault="00585FEF" w:rsidP="00503673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F678DE9" w14:textId="77777777" w:rsidR="00585FEF" w:rsidRPr="00585FEF" w:rsidRDefault="00585FEF" w:rsidP="00503673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</w:t>
            </w:r>
          </w:p>
          <w:p w14:paraId="12BBDBFE" w14:textId="68B8A241" w:rsidR="00585FEF" w:rsidRPr="00585FEF" w:rsidRDefault="00585FEF" w:rsidP="00503673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1, 2</w:t>
            </w:r>
            <w:r w:rsidR="005036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3 e 4</w:t>
            </w:r>
          </w:p>
        </w:tc>
      </w:tr>
      <w:tr w:rsidR="00585FEF" w:rsidRPr="00585FEF" w14:paraId="56540450" w14:textId="77777777" w:rsidTr="00503673">
        <w:trPr>
          <w:trHeight w:val="1064"/>
          <w:jc w:val="center"/>
        </w:trPr>
        <w:tc>
          <w:tcPr>
            <w:tcW w:w="3422" w:type="dxa"/>
            <w:gridSpan w:val="2"/>
          </w:tcPr>
          <w:p w14:paraId="54243A1B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60464" w14:textId="77777777" w:rsidR="00585FEF" w:rsidRPr="00585FEF" w:rsidRDefault="00585FEF" w:rsidP="00585FEF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estere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prive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secondaria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rappresentanza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stabile in Italia art. 2508 c.c.</w:t>
            </w:r>
          </w:p>
        </w:tc>
        <w:tc>
          <w:tcPr>
            <w:tcW w:w="6217" w:type="dxa"/>
          </w:tcPr>
          <w:p w14:paraId="097316FF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45DDA0" w14:textId="77777777" w:rsidR="00585FEF" w:rsidRPr="00585FEF" w:rsidRDefault="00585FEF" w:rsidP="00585FEF">
            <w:pPr>
              <w:pStyle w:val="TableParagraph"/>
              <w:ind w:left="116" w:right="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coloro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esercitano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poteri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CdA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delegato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consiglieri)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dell’ impresa</w:t>
            </w:r>
          </w:p>
        </w:tc>
      </w:tr>
      <w:tr w:rsidR="00585FEF" w:rsidRPr="00585FEF" w14:paraId="66CA37D9" w14:textId="77777777" w:rsidTr="00B060DD">
        <w:trPr>
          <w:trHeight w:val="1984"/>
          <w:jc w:val="center"/>
        </w:trPr>
        <w:tc>
          <w:tcPr>
            <w:tcW w:w="3422" w:type="dxa"/>
            <w:gridSpan w:val="2"/>
          </w:tcPr>
          <w:p w14:paraId="70364BF3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0C8FC7" w14:textId="77777777" w:rsidR="00585FEF" w:rsidRPr="00585FEF" w:rsidRDefault="00585FEF" w:rsidP="00585FEF">
            <w:pPr>
              <w:pStyle w:val="TableParagraph"/>
              <w:ind w:left="114" w:right="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personali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oltre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quanto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espressamente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per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collettivo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accomandita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semplice)</w:t>
            </w:r>
          </w:p>
        </w:tc>
        <w:tc>
          <w:tcPr>
            <w:tcW w:w="6217" w:type="dxa"/>
          </w:tcPr>
          <w:p w14:paraId="0B8B76A5" w14:textId="77777777" w:rsidR="00503673" w:rsidRDefault="00503673" w:rsidP="00503673">
            <w:pPr>
              <w:pStyle w:val="TableParagraph"/>
              <w:tabs>
                <w:tab w:val="left" w:pos="33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4B1B6" w14:textId="6A8BAD7D" w:rsidR="00585FEF" w:rsidRPr="00585FEF" w:rsidRDefault="00585FEF" w:rsidP="00503673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fisiche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esaminata</w:t>
            </w:r>
            <w:proofErr w:type="spellEnd"/>
          </w:p>
          <w:p w14:paraId="30528D07" w14:textId="77777777" w:rsidR="00585FEF" w:rsidRPr="00585FEF" w:rsidRDefault="00585FEF" w:rsidP="00503673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9F90D66" w14:textId="77777777" w:rsidR="00585FEF" w:rsidRPr="00585FEF" w:rsidRDefault="00585FEF" w:rsidP="00503673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283E351" w14:textId="77777777" w:rsidR="00585FEF" w:rsidRPr="00585FEF" w:rsidRDefault="00585FEF" w:rsidP="00503673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</w:t>
            </w:r>
          </w:p>
          <w:p w14:paraId="68B4450F" w14:textId="14F07B58" w:rsidR="00585FEF" w:rsidRPr="00585FEF" w:rsidRDefault="00585FEF" w:rsidP="00503673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</w:t>
            </w:r>
            <w:r w:rsidR="005036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2,</w:t>
            </w:r>
            <w:r w:rsidR="005036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3 e 4</w:t>
            </w:r>
          </w:p>
        </w:tc>
      </w:tr>
      <w:tr w:rsidR="00585FEF" w:rsidRPr="00585FEF" w14:paraId="2F0A5A1C" w14:textId="77777777" w:rsidTr="00B060DD">
        <w:trPr>
          <w:trHeight w:val="2935"/>
          <w:jc w:val="center"/>
        </w:trPr>
        <w:tc>
          <w:tcPr>
            <w:tcW w:w="3422" w:type="dxa"/>
            <w:gridSpan w:val="2"/>
          </w:tcPr>
          <w:p w14:paraId="76CD7325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C74130" w14:textId="77777777" w:rsidR="00585FEF" w:rsidRPr="00585FEF" w:rsidRDefault="00585FEF" w:rsidP="00585FEF">
            <w:pPr>
              <w:pStyle w:val="TableParagraph"/>
              <w:ind w:left="114" w:right="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consortili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ai sensi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2615-ter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c.c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cooperative,di</w:t>
            </w:r>
            <w:proofErr w:type="spellEnd"/>
            <w:proofErr w:type="gram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cooperativi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per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(di cui al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libro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V TITOLO X CAPO II SEZ.II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civile) con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esterna</w:t>
            </w:r>
            <w:proofErr w:type="spellEnd"/>
          </w:p>
        </w:tc>
        <w:tc>
          <w:tcPr>
            <w:tcW w:w="6217" w:type="dxa"/>
          </w:tcPr>
          <w:p w14:paraId="0523C6CF" w14:textId="77777777" w:rsidR="00503673" w:rsidRDefault="00503673" w:rsidP="00503673">
            <w:pPr>
              <w:pStyle w:val="TableParagraph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C93E5" w14:textId="1D23E563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rappresentante</w:t>
            </w:r>
            <w:proofErr w:type="spellEnd"/>
          </w:p>
          <w:p w14:paraId="7062A0A4" w14:textId="42EA417A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componenti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organo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0367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  <w:r w:rsidR="005036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CdA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amministratore</w:t>
            </w:r>
            <w:proofErr w:type="spellEnd"/>
            <w:r w:rsidR="005036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delegato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, consiglieri)</w:t>
            </w:r>
          </w:p>
          <w:p w14:paraId="12B99583" w14:textId="77777777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4A985A6" w14:textId="77777777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67920F3" w14:textId="77777777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proofErr w:type="gram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D.Lgs</w:t>
            </w:r>
            <w:proofErr w:type="spellEnd"/>
            <w:proofErr w:type="gram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231/2001</w:t>
            </w:r>
          </w:p>
          <w:p w14:paraId="0FF1D6A2" w14:textId="77777777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ciascuno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consorziati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consortili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detenga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partecipazione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indirettamente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almeno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 5 per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cento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C3BBD9" w14:textId="77777777" w:rsidR="00585FEF" w:rsidRPr="00585FEF" w:rsidRDefault="00585FEF" w:rsidP="00503673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1,2,3,4, 5 e 6.</w:t>
            </w:r>
          </w:p>
        </w:tc>
      </w:tr>
      <w:tr w:rsidR="00585FEF" w:rsidRPr="00585FEF" w14:paraId="64278FB5" w14:textId="77777777" w:rsidTr="00503673">
        <w:trPr>
          <w:trHeight w:val="1063"/>
          <w:jc w:val="center"/>
        </w:trPr>
        <w:tc>
          <w:tcPr>
            <w:tcW w:w="3422" w:type="dxa"/>
            <w:gridSpan w:val="2"/>
            <w:tcBorders>
              <w:bottom w:val="single" w:sz="8" w:space="0" w:color="000000"/>
            </w:tcBorders>
          </w:tcPr>
          <w:p w14:paraId="3B2FBBB0" w14:textId="77777777" w:rsidR="00585FEF" w:rsidRPr="00585FEF" w:rsidRDefault="00585FEF" w:rsidP="00585FE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02EC6" w14:textId="77777777" w:rsidR="00585FEF" w:rsidRPr="00585FEF" w:rsidRDefault="00585FEF" w:rsidP="00585FEF">
            <w:pPr>
              <w:pStyle w:val="TableParagraph"/>
              <w:ind w:left="114" w:right="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 art. 2602 c.c.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esterna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per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gruppi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europei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interesse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economico</w:t>
            </w:r>
            <w:proofErr w:type="spellEnd"/>
          </w:p>
        </w:tc>
        <w:tc>
          <w:tcPr>
            <w:tcW w:w="6217" w:type="dxa"/>
            <w:tcBorders>
              <w:bottom w:val="single" w:sz="8" w:space="0" w:color="000000"/>
            </w:tcBorders>
          </w:tcPr>
          <w:p w14:paraId="1C1B56F3" w14:textId="77777777" w:rsidR="00503673" w:rsidRDefault="00503673" w:rsidP="00503673">
            <w:pPr>
              <w:pStyle w:val="TableParagraph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F219F" w14:textId="5925D9A4" w:rsidR="00585FEF" w:rsidRPr="00585FEF" w:rsidRDefault="00585FEF" w:rsidP="00503673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rappresentante</w:t>
            </w:r>
            <w:proofErr w:type="spellEnd"/>
          </w:p>
          <w:p w14:paraId="0B324458" w14:textId="77777777" w:rsidR="00585FEF" w:rsidRDefault="00585FEF" w:rsidP="00503673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componenti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dell’organo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CdA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delegato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gram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consiglieri)*</w:t>
            </w:r>
            <w:proofErr w:type="gram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2274987F" w14:textId="77777777" w:rsidR="00B060DD" w:rsidRPr="00585FEF" w:rsidRDefault="00B060DD" w:rsidP="00B060DD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E0B0046" w14:textId="27DDF447" w:rsidR="00B060DD" w:rsidRPr="00585FEF" w:rsidRDefault="00B060DD" w:rsidP="00B060DD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imprenditori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consorziate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relativi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ed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componenti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dell’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organo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71669DA" w14:textId="77777777" w:rsidR="00B060DD" w:rsidRPr="00585FEF" w:rsidRDefault="00B060DD" w:rsidP="00B060DD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1E7A3BD" w14:textId="77777777" w:rsidR="00B060DD" w:rsidRPr="00585FEF" w:rsidRDefault="00B060DD" w:rsidP="00B060DD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</w:t>
            </w:r>
          </w:p>
          <w:p w14:paraId="24C99360" w14:textId="5E8177CE" w:rsidR="00B060DD" w:rsidRPr="00585FEF" w:rsidRDefault="00B060DD" w:rsidP="00B060DD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1,2,3,4, 5 e 6</w:t>
            </w:r>
          </w:p>
        </w:tc>
      </w:tr>
      <w:tr w:rsidR="00585FEF" w:rsidRPr="00585FEF" w14:paraId="1F5791B7" w14:textId="77777777" w:rsidTr="00B060DD">
        <w:trPr>
          <w:trHeight w:val="2138"/>
          <w:jc w:val="center"/>
        </w:trPr>
        <w:tc>
          <w:tcPr>
            <w:tcW w:w="3422" w:type="dxa"/>
            <w:gridSpan w:val="2"/>
          </w:tcPr>
          <w:p w14:paraId="32C7619D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F89662" w14:textId="77777777" w:rsidR="00585FEF" w:rsidRPr="00585FEF" w:rsidRDefault="00585FEF" w:rsidP="00585FEF">
            <w:pPr>
              <w:pStyle w:val="TableParagraph"/>
              <w:ind w:left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Raggruppamenti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temporanei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imprese</w:t>
            </w:r>
            <w:proofErr w:type="spellEnd"/>
          </w:p>
        </w:tc>
        <w:tc>
          <w:tcPr>
            <w:tcW w:w="6217" w:type="dxa"/>
          </w:tcPr>
          <w:p w14:paraId="55123A5D" w14:textId="77777777" w:rsidR="00503673" w:rsidRDefault="00503673" w:rsidP="00503673">
            <w:pPr>
              <w:pStyle w:val="TableParagraph"/>
              <w:tabs>
                <w:tab w:val="left" w:pos="33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E075D" w14:textId="22B356B6" w:rsidR="00585FEF" w:rsidRPr="00585FEF" w:rsidRDefault="00585FEF" w:rsidP="00503673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tutte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imprese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costituenti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il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Raggruppamento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all’ estero,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nonché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fisiche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presenti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 loro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come individuate per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tipologia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imprese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</w:p>
          <w:p w14:paraId="4B5D6BDA" w14:textId="77777777" w:rsidR="00585FEF" w:rsidRPr="00585FEF" w:rsidRDefault="00585FEF" w:rsidP="00503673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tecnico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9FF67B4" w14:textId="77777777" w:rsidR="00585FEF" w:rsidRPr="00585FEF" w:rsidRDefault="00585FEF" w:rsidP="00503673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membri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collegio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sindacale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effettivi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supplenti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63A589B" w14:textId="77777777" w:rsidR="00585FEF" w:rsidRPr="00585FEF" w:rsidRDefault="00585FEF" w:rsidP="00503673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svolgono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compiti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vigilanza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all’art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6, comma 1,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b) del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legislativo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n. 231/2001</w:t>
            </w:r>
          </w:p>
          <w:p w14:paraId="77660194" w14:textId="77777777" w:rsidR="00585FEF" w:rsidRPr="00585FEF" w:rsidRDefault="00585FEF" w:rsidP="00503673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4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familiari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conviventi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1, 2,3 e 4</w:t>
            </w:r>
          </w:p>
        </w:tc>
      </w:tr>
      <w:tr w:rsidR="00585FEF" w:rsidRPr="00585FEF" w14:paraId="3CD2EB46" w14:textId="77777777" w:rsidTr="00B060DD">
        <w:trPr>
          <w:trHeight w:val="4252"/>
          <w:jc w:val="center"/>
        </w:trPr>
        <w:tc>
          <w:tcPr>
            <w:tcW w:w="3422" w:type="dxa"/>
            <w:gridSpan w:val="2"/>
          </w:tcPr>
          <w:p w14:paraId="7D7DD233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5DB9F" w14:textId="77777777" w:rsidR="00585FEF" w:rsidRPr="00585FEF" w:rsidRDefault="00585FEF" w:rsidP="00585FEF">
            <w:pPr>
              <w:pStyle w:val="TableParagraph"/>
              <w:ind w:left="114" w:right="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 le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consortili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per le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cooperative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cooperativi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per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esterna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per le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un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numero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pari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>inferiore</w:t>
            </w:r>
            <w:proofErr w:type="spellEnd"/>
            <w:r w:rsidRPr="00585F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quattro </w:t>
            </w:r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vedi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lettera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 del comma 2 art. 85)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concessionarie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giochi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pubblici</w:t>
            </w:r>
            <w:proofErr w:type="spellEnd"/>
          </w:p>
        </w:tc>
        <w:tc>
          <w:tcPr>
            <w:tcW w:w="6217" w:type="dxa"/>
          </w:tcPr>
          <w:p w14:paraId="18F74E96" w14:textId="77777777" w:rsidR="00585FEF" w:rsidRPr="00585FEF" w:rsidRDefault="00585FEF" w:rsidP="00585F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E9294" w14:textId="77777777" w:rsidR="00585FEF" w:rsidRPr="00585FEF" w:rsidRDefault="00585FEF" w:rsidP="00585FEF">
            <w:pPr>
              <w:pStyle w:val="TableParagraph"/>
              <w:ind w:left="116" w:right="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Oltre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controlli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previsti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per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consortili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per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cooperative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cooperativi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per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consorzi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esterna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per 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con un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numero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inferiore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 quattro, la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documentazione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antimafia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deve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riferirsi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alle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fisiche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detengono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indirettamente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partecipazione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capitale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al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patrimonio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superiore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 2 per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cento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nonché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generali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responsabili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sedi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secondarie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stabili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organizzazioni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in Italia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residenti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Nell'ipotesi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in cui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fisiche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detengano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partecipazione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superiore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predetta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soglia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mediante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altre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società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capitali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la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documentazione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deve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riferirsi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legale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rappresentante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componenti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dell'organo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amministrazione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societa'socia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alle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persone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fisiche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direttamente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indirettamente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controllano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tale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societa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',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nonche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'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direttori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generali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e ai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responsabili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sedi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secondarie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stabili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organizzazioni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in Italia di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residenti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. La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documentazione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di cui al</w:t>
            </w:r>
          </w:p>
          <w:p w14:paraId="129A198D" w14:textId="77777777" w:rsidR="00585FEF" w:rsidRPr="00585FEF" w:rsidRDefault="00585FEF" w:rsidP="00585FEF">
            <w:pPr>
              <w:pStyle w:val="TableParagraph"/>
              <w:spacing w:before="19"/>
              <w:ind w:left="1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periodo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precedente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deve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riferirsi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coniuge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proofErr w:type="spellStart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separato</w:t>
            </w:r>
            <w:proofErr w:type="spellEnd"/>
            <w:r w:rsidRPr="00585F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298A6FD" w14:textId="77777777" w:rsidR="00585FEF" w:rsidRPr="00B060DD" w:rsidRDefault="00585FEF" w:rsidP="00585FEF">
      <w:pPr>
        <w:spacing w:line="240" w:lineRule="auto"/>
        <w:rPr>
          <w:rFonts w:cstheme="minorHAnsi"/>
          <w:sz w:val="2"/>
          <w:szCs w:val="2"/>
        </w:rPr>
      </w:pPr>
    </w:p>
    <w:sectPr w:rsidR="00585FEF" w:rsidRPr="00B060DD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6FC4B166" w:rsidR="00EB5AAA" w:rsidRPr="00EB5AAA" w:rsidRDefault="00EB5AAA" w:rsidP="00EB5AAA">
    <w:pPr>
      <w:pStyle w:val="Intestazione"/>
      <w:jc w:val="right"/>
      <w:rPr>
        <w:b/>
        <w:bCs/>
        <w:sz w:val="24"/>
        <w:szCs w:val="24"/>
      </w:rPr>
    </w:pPr>
    <w:r w:rsidRPr="00EB5AAA">
      <w:rPr>
        <w:b/>
        <w:bCs/>
        <w:sz w:val="24"/>
        <w:szCs w:val="24"/>
      </w:rPr>
      <w:t xml:space="preserve">Allegato </w:t>
    </w:r>
    <w:r w:rsidR="00460C80">
      <w:rPr>
        <w:b/>
        <w:bCs/>
        <w:sz w:val="24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4308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602" w:hanging="360"/>
      </w:p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" w15:restartNumberingAfterBreak="0">
    <w:nsid w:val="0DF639DB"/>
    <w:multiLevelType w:val="hybridMultilevel"/>
    <w:tmpl w:val="AB86A2AA"/>
    <w:lvl w:ilvl="0" w:tplc="EF182732">
      <w:start w:val="1"/>
      <w:numFmt w:val="decimal"/>
      <w:lvlText w:val="%1"/>
      <w:lvlJc w:val="left"/>
      <w:pPr>
        <w:ind w:left="340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4C4246">
      <w:numFmt w:val="bullet"/>
      <w:lvlText w:val="•"/>
      <w:lvlJc w:val="left"/>
      <w:pPr>
        <w:ind w:left="919" w:hanging="222"/>
      </w:pPr>
      <w:rPr>
        <w:rFonts w:hint="default"/>
        <w:lang w:val="it-IT" w:eastAsia="en-US" w:bidi="ar-SA"/>
      </w:rPr>
    </w:lvl>
    <w:lvl w:ilvl="2" w:tplc="E5101192">
      <w:numFmt w:val="bullet"/>
      <w:lvlText w:val="•"/>
      <w:lvlJc w:val="left"/>
      <w:pPr>
        <w:ind w:left="1499" w:hanging="222"/>
      </w:pPr>
      <w:rPr>
        <w:rFonts w:hint="default"/>
        <w:lang w:val="it-IT" w:eastAsia="en-US" w:bidi="ar-SA"/>
      </w:rPr>
    </w:lvl>
    <w:lvl w:ilvl="3" w:tplc="662C3642">
      <w:numFmt w:val="bullet"/>
      <w:lvlText w:val="•"/>
      <w:lvlJc w:val="left"/>
      <w:pPr>
        <w:ind w:left="2079" w:hanging="222"/>
      </w:pPr>
      <w:rPr>
        <w:rFonts w:hint="default"/>
        <w:lang w:val="it-IT" w:eastAsia="en-US" w:bidi="ar-SA"/>
      </w:rPr>
    </w:lvl>
    <w:lvl w:ilvl="4" w:tplc="E9D8941E">
      <w:numFmt w:val="bullet"/>
      <w:lvlText w:val="•"/>
      <w:lvlJc w:val="left"/>
      <w:pPr>
        <w:ind w:left="2659" w:hanging="222"/>
      </w:pPr>
      <w:rPr>
        <w:rFonts w:hint="default"/>
        <w:lang w:val="it-IT" w:eastAsia="en-US" w:bidi="ar-SA"/>
      </w:rPr>
    </w:lvl>
    <w:lvl w:ilvl="5" w:tplc="D7CC3544">
      <w:numFmt w:val="bullet"/>
      <w:lvlText w:val="•"/>
      <w:lvlJc w:val="left"/>
      <w:pPr>
        <w:ind w:left="3238" w:hanging="222"/>
      </w:pPr>
      <w:rPr>
        <w:rFonts w:hint="default"/>
        <w:lang w:val="it-IT" w:eastAsia="en-US" w:bidi="ar-SA"/>
      </w:rPr>
    </w:lvl>
    <w:lvl w:ilvl="6" w:tplc="D1369518">
      <w:numFmt w:val="bullet"/>
      <w:lvlText w:val="•"/>
      <w:lvlJc w:val="left"/>
      <w:pPr>
        <w:ind w:left="3818" w:hanging="222"/>
      </w:pPr>
      <w:rPr>
        <w:rFonts w:hint="default"/>
        <w:lang w:val="it-IT" w:eastAsia="en-US" w:bidi="ar-SA"/>
      </w:rPr>
    </w:lvl>
    <w:lvl w:ilvl="7" w:tplc="53E62E9E">
      <w:numFmt w:val="bullet"/>
      <w:lvlText w:val="•"/>
      <w:lvlJc w:val="left"/>
      <w:pPr>
        <w:ind w:left="4398" w:hanging="222"/>
      </w:pPr>
      <w:rPr>
        <w:rFonts w:hint="default"/>
        <w:lang w:val="it-IT" w:eastAsia="en-US" w:bidi="ar-SA"/>
      </w:rPr>
    </w:lvl>
    <w:lvl w:ilvl="8" w:tplc="D9DEAC18">
      <w:numFmt w:val="bullet"/>
      <w:lvlText w:val="•"/>
      <w:lvlJc w:val="left"/>
      <w:pPr>
        <w:ind w:left="4978" w:hanging="222"/>
      </w:pPr>
      <w:rPr>
        <w:rFonts w:hint="default"/>
        <w:lang w:val="it-IT" w:eastAsia="en-US" w:bidi="ar-SA"/>
      </w:rPr>
    </w:lvl>
  </w:abstractNum>
  <w:abstractNum w:abstractNumId="3" w15:restartNumberingAfterBreak="0">
    <w:nsid w:val="1012418F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31075B6"/>
    <w:multiLevelType w:val="hybridMultilevel"/>
    <w:tmpl w:val="0EE6EC78"/>
    <w:lvl w:ilvl="0" w:tplc="6DD63796">
      <w:start w:val="1"/>
      <w:numFmt w:val="decimal"/>
      <w:lvlText w:val="%1"/>
      <w:lvlJc w:val="left"/>
      <w:pPr>
        <w:ind w:left="340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DCEB5C">
      <w:numFmt w:val="bullet"/>
      <w:lvlText w:val="•"/>
      <w:lvlJc w:val="left"/>
      <w:pPr>
        <w:ind w:left="919" w:hanging="222"/>
      </w:pPr>
      <w:rPr>
        <w:rFonts w:hint="default"/>
        <w:lang w:val="it-IT" w:eastAsia="en-US" w:bidi="ar-SA"/>
      </w:rPr>
    </w:lvl>
    <w:lvl w:ilvl="2" w:tplc="C18C88C0">
      <w:numFmt w:val="bullet"/>
      <w:lvlText w:val="•"/>
      <w:lvlJc w:val="left"/>
      <w:pPr>
        <w:ind w:left="1499" w:hanging="222"/>
      </w:pPr>
      <w:rPr>
        <w:rFonts w:hint="default"/>
        <w:lang w:val="it-IT" w:eastAsia="en-US" w:bidi="ar-SA"/>
      </w:rPr>
    </w:lvl>
    <w:lvl w:ilvl="3" w:tplc="BDF62D50">
      <w:numFmt w:val="bullet"/>
      <w:lvlText w:val="•"/>
      <w:lvlJc w:val="left"/>
      <w:pPr>
        <w:ind w:left="2079" w:hanging="222"/>
      </w:pPr>
      <w:rPr>
        <w:rFonts w:hint="default"/>
        <w:lang w:val="it-IT" w:eastAsia="en-US" w:bidi="ar-SA"/>
      </w:rPr>
    </w:lvl>
    <w:lvl w:ilvl="4" w:tplc="DE32B97A">
      <w:numFmt w:val="bullet"/>
      <w:lvlText w:val="•"/>
      <w:lvlJc w:val="left"/>
      <w:pPr>
        <w:ind w:left="2659" w:hanging="222"/>
      </w:pPr>
      <w:rPr>
        <w:rFonts w:hint="default"/>
        <w:lang w:val="it-IT" w:eastAsia="en-US" w:bidi="ar-SA"/>
      </w:rPr>
    </w:lvl>
    <w:lvl w:ilvl="5" w:tplc="F816290E">
      <w:numFmt w:val="bullet"/>
      <w:lvlText w:val="•"/>
      <w:lvlJc w:val="left"/>
      <w:pPr>
        <w:ind w:left="3238" w:hanging="222"/>
      </w:pPr>
      <w:rPr>
        <w:rFonts w:hint="default"/>
        <w:lang w:val="it-IT" w:eastAsia="en-US" w:bidi="ar-SA"/>
      </w:rPr>
    </w:lvl>
    <w:lvl w:ilvl="6" w:tplc="640EFD30">
      <w:numFmt w:val="bullet"/>
      <w:lvlText w:val="•"/>
      <w:lvlJc w:val="left"/>
      <w:pPr>
        <w:ind w:left="3818" w:hanging="222"/>
      </w:pPr>
      <w:rPr>
        <w:rFonts w:hint="default"/>
        <w:lang w:val="it-IT" w:eastAsia="en-US" w:bidi="ar-SA"/>
      </w:rPr>
    </w:lvl>
    <w:lvl w:ilvl="7" w:tplc="E370BFFC">
      <w:numFmt w:val="bullet"/>
      <w:lvlText w:val="•"/>
      <w:lvlJc w:val="left"/>
      <w:pPr>
        <w:ind w:left="4398" w:hanging="222"/>
      </w:pPr>
      <w:rPr>
        <w:rFonts w:hint="default"/>
        <w:lang w:val="it-IT" w:eastAsia="en-US" w:bidi="ar-SA"/>
      </w:rPr>
    </w:lvl>
    <w:lvl w:ilvl="8" w:tplc="C0B0BC76">
      <w:numFmt w:val="bullet"/>
      <w:lvlText w:val="•"/>
      <w:lvlJc w:val="left"/>
      <w:pPr>
        <w:ind w:left="4978" w:hanging="222"/>
      </w:pPr>
      <w:rPr>
        <w:rFonts w:hint="default"/>
        <w:lang w:val="it-IT" w:eastAsia="en-US" w:bidi="ar-SA"/>
      </w:rPr>
    </w:lvl>
  </w:abstractNum>
  <w:abstractNum w:abstractNumId="5" w15:restartNumberingAfterBreak="0">
    <w:nsid w:val="1445469D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4E66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89A5585"/>
    <w:multiLevelType w:val="hybridMultilevel"/>
    <w:tmpl w:val="1C72B696"/>
    <w:lvl w:ilvl="0" w:tplc="4DC88AD4">
      <w:start w:val="1"/>
      <w:numFmt w:val="decimal"/>
      <w:lvlText w:val="%1"/>
      <w:lvlJc w:val="left"/>
      <w:pPr>
        <w:ind w:left="338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425802">
      <w:numFmt w:val="bullet"/>
      <w:lvlText w:val="•"/>
      <w:lvlJc w:val="left"/>
      <w:pPr>
        <w:ind w:left="922" w:hanging="222"/>
      </w:pPr>
      <w:rPr>
        <w:rFonts w:hint="default"/>
        <w:lang w:val="it-IT" w:eastAsia="en-US" w:bidi="ar-SA"/>
      </w:rPr>
    </w:lvl>
    <w:lvl w:ilvl="2" w:tplc="A1223146">
      <w:numFmt w:val="bullet"/>
      <w:lvlText w:val="•"/>
      <w:lvlJc w:val="left"/>
      <w:pPr>
        <w:ind w:left="1505" w:hanging="222"/>
      </w:pPr>
      <w:rPr>
        <w:rFonts w:hint="default"/>
        <w:lang w:val="it-IT" w:eastAsia="en-US" w:bidi="ar-SA"/>
      </w:rPr>
    </w:lvl>
    <w:lvl w:ilvl="3" w:tplc="9EA0D2BE">
      <w:numFmt w:val="bullet"/>
      <w:lvlText w:val="•"/>
      <w:lvlJc w:val="left"/>
      <w:pPr>
        <w:ind w:left="2087" w:hanging="222"/>
      </w:pPr>
      <w:rPr>
        <w:rFonts w:hint="default"/>
        <w:lang w:val="it-IT" w:eastAsia="en-US" w:bidi="ar-SA"/>
      </w:rPr>
    </w:lvl>
    <w:lvl w:ilvl="4" w:tplc="4CF0FC82">
      <w:numFmt w:val="bullet"/>
      <w:lvlText w:val="•"/>
      <w:lvlJc w:val="left"/>
      <w:pPr>
        <w:ind w:left="2670" w:hanging="222"/>
      </w:pPr>
      <w:rPr>
        <w:rFonts w:hint="default"/>
        <w:lang w:val="it-IT" w:eastAsia="en-US" w:bidi="ar-SA"/>
      </w:rPr>
    </w:lvl>
    <w:lvl w:ilvl="5" w:tplc="9250A2DE">
      <w:numFmt w:val="bullet"/>
      <w:lvlText w:val="•"/>
      <w:lvlJc w:val="left"/>
      <w:pPr>
        <w:ind w:left="3253" w:hanging="222"/>
      </w:pPr>
      <w:rPr>
        <w:rFonts w:hint="default"/>
        <w:lang w:val="it-IT" w:eastAsia="en-US" w:bidi="ar-SA"/>
      </w:rPr>
    </w:lvl>
    <w:lvl w:ilvl="6" w:tplc="93E08970">
      <w:numFmt w:val="bullet"/>
      <w:lvlText w:val="•"/>
      <w:lvlJc w:val="left"/>
      <w:pPr>
        <w:ind w:left="3835" w:hanging="222"/>
      </w:pPr>
      <w:rPr>
        <w:rFonts w:hint="default"/>
        <w:lang w:val="it-IT" w:eastAsia="en-US" w:bidi="ar-SA"/>
      </w:rPr>
    </w:lvl>
    <w:lvl w:ilvl="7" w:tplc="1BF85E6E">
      <w:numFmt w:val="bullet"/>
      <w:lvlText w:val="•"/>
      <w:lvlJc w:val="left"/>
      <w:pPr>
        <w:ind w:left="4418" w:hanging="222"/>
      </w:pPr>
      <w:rPr>
        <w:rFonts w:hint="default"/>
        <w:lang w:val="it-IT" w:eastAsia="en-US" w:bidi="ar-SA"/>
      </w:rPr>
    </w:lvl>
    <w:lvl w:ilvl="8" w:tplc="07548BEC">
      <w:numFmt w:val="bullet"/>
      <w:lvlText w:val="•"/>
      <w:lvlJc w:val="left"/>
      <w:pPr>
        <w:ind w:left="5000" w:hanging="222"/>
      </w:pPr>
      <w:rPr>
        <w:rFonts w:hint="default"/>
        <w:lang w:val="it-IT" w:eastAsia="en-US" w:bidi="ar-SA"/>
      </w:rPr>
    </w:lvl>
  </w:abstractNum>
  <w:abstractNum w:abstractNumId="9" w15:restartNumberingAfterBreak="0">
    <w:nsid w:val="32686D8C"/>
    <w:multiLevelType w:val="hybridMultilevel"/>
    <w:tmpl w:val="AB405604"/>
    <w:lvl w:ilvl="0" w:tplc="6F14C836">
      <w:start w:val="3"/>
      <w:numFmt w:val="decimal"/>
      <w:lvlText w:val="%1"/>
      <w:lvlJc w:val="left"/>
      <w:pPr>
        <w:ind w:left="340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4A38BE">
      <w:numFmt w:val="bullet"/>
      <w:lvlText w:val="•"/>
      <w:lvlJc w:val="left"/>
      <w:pPr>
        <w:ind w:left="922" w:hanging="224"/>
      </w:pPr>
      <w:rPr>
        <w:rFonts w:hint="default"/>
        <w:lang w:val="it-IT" w:eastAsia="en-US" w:bidi="ar-SA"/>
      </w:rPr>
    </w:lvl>
    <w:lvl w:ilvl="2" w:tplc="57360898">
      <w:numFmt w:val="bullet"/>
      <w:lvlText w:val="•"/>
      <w:lvlJc w:val="left"/>
      <w:pPr>
        <w:ind w:left="1505" w:hanging="224"/>
      </w:pPr>
      <w:rPr>
        <w:rFonts w:hint="default"/>
        <w:lang w:val="it-IT" w:eastAsia="en-US" w:bidi="ar-SA"/>
      </w:rPr>
    </w:lvl>
    <w:lvl w:ilvl="3" w:tplc="FF9CBCFE">
      <w:numFmt w:val="bullet"/>
      <w:lvlText w:val="•"/>
      <w:lvlJc w:val="left"/>
      <w:pPr>
        <w:ind w:left="2087" w:hanging="224"/>
      </w:pPr>
      <w:rPr>
        <w:rFonts w:hint="default"/>
        <w:lang w:val="it-IT" w:eastAsia="en-US" w:bidi="ar-SA"/>
      </w:rPr>
    </w:lvl>
    <w:lvl w:ilvl="4" w:tplc="E3D295AC">
      <w:numFmt w:val="bullet"/>
      <w:lvlText w:val="•"/>
      <w:lvlJc w:val="left"/>
      <w:pPr>
        <w:ind w:left="2670" w:hanging="224"/>
      </w:pPr>
      <w:rPr>
        <w:rFonts w:hint="default"/>
        <w:lang w:val="it-IT" w:eastAsia="en-US" w:bidi="ar-SA"/>
      </w:rPr>
    </w:lvl>
    <w:lvl w:ilvl="5" w:tplc="4A868A96">
      <w:numFmt w:val="bullet"/>
      <w:lvlText w:val="•"/>
      <w:lvlJc w:val="left"/>
      <w:pPr>
        <w:ind w:left="3253" w:hanging="224"/>
      </w:pPr>
      <w:rPr>
        <w:rFonts w:hint="default"/>
        <w:lang w:val="it-IT" w:eastAsia="en-US" w:bidi="ar-SA"/>
      </w:rPr>
    </w:lvl>
    <w:lvl w:ilvl="6" w:tplc="2542CC78">
      <w:numFmt w:val="bullet"/>
      <w:lvlText w:val="•"/>
      <w:lvlJc w:val="left"/>
      <w:pPr>
        <w:ind w:left="3835" w:hanging="224"/>
      </w:pPr>
      <w:rPr>
        <w:rFonts w:hint="default"/>
        <w:lang w:val="it-IT" w:eastAsia="en-US" w:bidi="ar-SA"/>
      </w:rPr>
    </w:lvl>
    <w:lvl w:ilvl="7" w:tplc="CB26FA20">
      <w:numFmt w:val="bullet"/>
      <w:lvlText w:val="•"/>
      <w:lvlJc w:val="left"/>
      <w:pPr>
        <w:ind w:left="4418" w:hanging="224"/>
      </w:pPr>
      <w:rPr>
        <w:rFonts w:hint="default"/>
        <w:lang w:val="it-IT" w:eastAsia="en-US" w:bidi="ar-SA"/>
      </w:rPr>
    </w:lvl>
    <w:lvl w:ilvl="8" w:tplc="56C085AA">
      <w:numFmt w:val="bullet"/>
      <w:lvlText w:val="•"/>
      <w:lvlJc w:val="left"/>
      <w:pPr>
        <w:ind w:left="5000" w:hanging="224"/>
      </w:pPr>
      <w:rPr>
        <w:rFonts w:hint="default"/>
        <w:lang w:val="it-IT" w:eastAsia="en-US" w:bidi="ar-SA"/>
      </w:rPr>
    </w:lvl>
  </w:abstractNum>
  <w:abstractNum w:abstractNumId="10" w15:restartNumberingAfterBreak="0">
    <w:nsid w:val="3DD960F5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95619CC"/>
    <w:multiLevelType w:val="hybridMultilevel"/>
    <w:tmpl w:val="9AA8B70A"/>
    <w:lvl w:ilvl="0" w:tplc="A6DA8816">
      <w:start w:val="1"/>
      <w:numFmt w:val="decimal"/>
      <w:lvlText w:val="%1"/>
      <w:lvlJc w:val="left"/>
      <w:pPr>
        <w:ind w:left="340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E0B6C0">
      <w:numFmt w:val="bullet"/>
      <w:lvlText w:val="•"/>
      <w:lvlJc w:val="left"/>
      <w:pPr>
        <w:ind w:left="919" w:hanging="222"/>
      </w:pPr>
      <w:rPr>
        <w:rFonts w:hint="default"/>
        <w:lang w:val="it-IT" w:eastAsia="en-US" w:bidi="ar-SA"/>
      </w:rPr>
    </w:lvl>
    <w:lvl w:ilvl="2" w:tplc="5CA6CCE6">
      <w:numFmt w:val="bullet"/>
      <w:lvlText w:val="•"/>
      <w:lvlJc w:val="left"/>
      <w:pPr>
        <w:ind w:left="1499" w:hanging="222"/>
      </w:pPr>
      <w:rPr>
        <w:rFonts w:hint="default"/>
        <w:lang w:val="it-IT" w:eastAsia="en-US" w:bidi="ar-SA"/>
      </w:rPr>
    </w:lvl>
    <w:lvl w:ilvl="3" w:tplc="4A506036">
      <w:numFmt w:val="bullet"/>
      <w:lvlText w:val="•"/>
      <w:lvlJc w:val="left"/>
      <w:pPr>
        <w:ind w:left="2079" w:hanging="222"/>
      </w:pPr>
      <w:rPr>
        <w:rFonts w:hint="default"/>
        <w:lang w:val="it-IT" w:eastAsia="en-US" w:bidi="ar-SA"/>
      </w:rPr>
    </w:lvl>
    <w:lvl w:ilvl="4" w:tplc="792E799E">
      <w:numFmt w:val="bullet"/>
      <w:lvlText w:val="•"/>
      <w:lvlJc w:val="left"/>
      <w:pPr>
        <w:ind w:left="2659" w:hanging="222"/>
      </w:pPr>
      <w:rPr>
        <w:rFonts w:hint="default"/>
        <w:lang w:val="it-IT" w:eastAsia="en-US" w:bidi="ar-SA"/>
      </w:rPr>
    </w:lvl>
    <w:lvl w:ilvl="5" w:tplc="3F9A414C">
      <w:numFmt w:val="bullet"/>
      <w:lvlText w:val="•"/>
      <w:lvlJc w:val="left"/>
      <w:pPr>
        <w:ind w:left="3238" w:hanging="222"/>
      </w:pPr>
      <w:rPr>
        <w:rFonts w:hint="default"/>
        <w:lang w:val="it-IT" w:eastAsia="en-US" w:bidi="ar-SA"/>
      </w:rPr>
    </w:lvl>
    <w:lvl w:ilvl="6" w:tplc="59021FAA">
      <w:numFmt w:val="bullet"/>
      <w:lvlText w:val="•"/>
      <w:lvlJc w:val="left"/>
      <w:pPr>
        <w:ind w:left="3818" w:hanging="222"/>
      </w:pPr>
      <w:rPr>
        <w:rFonts w:hint="default"/>
        <w:lang w:val="it-IT" w:eastAsia="en-US" w:bidi="ar-SA"/>
      </w:rPr>
    </w:lvl>
    <w:lvl w:ilvl="7" w:tplc="362A7B2C">
      <w:numFmt w:val="bullet"/>
      <w:lvlText w:val="•"/>
      <w:lvlJc w:val="left"/>
      <w:pPr>
        <w:ind w:left="4398" w:hanging="222"/>
      </w:pPr>
      <w:rPr>
        <w:rFonts w:hint="default"/>
        <w:lang w:val="it-IT" w:eastAsia="en-US" w:bidi="ar-SA"/>
      </w:rPr>
    </w:lvl>
    <w:lvl w:ilvl="8" w:tplc="BE1E37E2">
      <w:numFmt w:val="bullet"/>
      <w:lvlText w:val="•"/>
      <w:lvlJc w:val="left"/>
      <w:pPr>
        <w:ind w:left="4978" w:hanging="222"/>
      </w:pPr>
      <w:rPr>
        <w:rFonts w:hint="default"/>
        <w:lang w:val="it-IT" w:eastAsia="en-US" w:bidi="ar-SA"/>
      </w:rPr>
    </w:lvl>
  </w:abstractNum>
  <w:abstractNum w:abstractNumId="12" w15:restartNumberingAfterBreak="0">
    <w:nsid w:val="4D2D0CB1"/>
    <w:multiLevelType w:val="hybridMultilevel"/>
    <w:tmpl w:val="397A8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1503B9"/>
    <w:multiLevelType w:val="hybridMultilevel"/>
    <w:tmpl w:val="130E566C"/>
    <w:lvl w:ilvl="0" w:tplc="CB9A8F52">
      <w:start w:val="1"/>
      <w:numFmt w:val="decimal"/>
      <w:lvlText w:val="%1"/>
      <w:lvlJc w:val="left"/>
      <w:pPr>
        <w:ind w:left="338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CCD22A">
      <w:numFmt w:val="bullet"/>
      <w:lvlText w:val="•"/>
      <w:lvlJc w:val="left"/>
      <w:pPr>
        <w:ind w:left="922" w:hanging="222"/>
      </w:pPr>
      <w:rPr>
        <w:rFonts w:hint="default"/>
        <w:lang w:val="it-IT" w:eastAsia="en-US" w:bidi="ar-SA"/>
      </w:rPr>
    </w:lvl>
    <w:lvl w:ilvl="2" w:tplc="4FF6FBFE">
      <w:numFmt w:val="bullet"/>
      <w:lvlText w:val="•"/>
      <w:lvlJc w:val="left"/>
      <w:pPr>
        <w:ind w:left="1505" w:hanging="222"/>
      </w:pPr>
      <w:rPr>
        <w:rFonts w:hint="default"/>
        <w:lang w:val="it-IT" w:eastAsia="en-US" w:bidi="ar-SA"/>
      </w:rPr>
    </w:lvl>
    <w:lvl w:ilvl="3" w:tplc="F8F45A2C">
      <w:numFmt w:val="bullet"/>
      <w:lvlText w:val="•"/>
      <w:lvlJc w:val="left"/>
      <w:pPr>
        <w:ind w:left="2087" w:hanging="222"/>
      </w:pPr>
      <w:rPr>
        <w:rFonts w:hint="default"/>
        <w:lang w:val="it-IT" w:eastAsia="en-US" w:bidi="ar-SA"/>
      </w:rPr>
    </w:lvl>
    <w:lvl w:ilvl="4" w:tplc="CCA69D18">
      <w:numFmt w:val="bullet"/>
      <w:lvlText w:val="•"/>
      <w:lvlJc w:val="left"/>
      <w:pPr>
        <w:ind w:left="2670" w:hanging="222"/>
      </w:pPr>
      <w:rPr>
        <w:rFonts w:hint="default"/>
        <w:lang w:val="it-IT" w:eastAsia="en-US" w:bidi="ar-SA"/>
      </w:rPr>
    </w:lvl>
    <w:lvl w:ilvl="5" w:tplc="47BA0936">
      <w:numFmt w:val="bullet"/>
      <w:lvlText w:val="•"/>
      <w:lvlJc w:val="left"/>
      <w:pPr>
        <w:ind w:left="3253" w:hanging="222"/>
      </w:pPr>
      <w:rPr>
        <w:rFonts w:hint="default"/>
        <w:lang w:val="it-IT" w:eastAsia="en-US" w:bidi="ar-SA"/>
      </w:rPr>
    </w:lvl>
    <w:lvl w:ilvl="6" w:tplc="A9442ED6">
      <w:numFmt w:val="bullet"/>
      <w:lvlText w:val="•"/>
      <w:lvlJc w:val="left"/>
      <w:pPr>
        <w:ind w:left="3835" w:hanging="222"/>
      </w:pPr>
      <w:rPr>
        <w:rFonts w:hint="default"/>
        <w:lang w:val="it-IT" w:eastAsia="en-US" w:bidi="ar-SA"/>
      </w:rPr>
    </w:lvl>
    <w:lvl w:ilvl="7" w:tplc="30ACAFEC">
      <w:numFmt w:val="bullet"/>
      <w:lvlText w:val="•"/>
      <w:lvlJc w:val="left"/>
      <w:pPr>
        <w:ind w:left="4418" w:hanging="222"/>
      </w:pPr>
      <w:rPr>
        <w:rFonts w:hint="default"/>
        <w:lang w:val="it-IT" w:eastAsia="en-US" w:bidi="ar-SA"/>
      </w:rPr>
    </w:lvl>
    <w:lvl w:ilvl="8" w:tplc="75469D9A">
      <w:numFmt w:val="bullet"/>
      <w:lvlText w:val="•"/>
      <w:lvlJc w:val="left"/>
      <w:pPr>
        <w:ind w:left="5000" w:hanging="222"/>
      </w:pPr>
      <w:rPr>
        <w:rFonts w:hint="default"/>
        <w:lang w:val="it-IT" w:eastAsia="en-US" w:bidi="ar-SA"/>
      </w:rPr>
    </w:lvl>
  </w:abstractNum>
  <w:abstractNum w:abstractNumId="15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C0227D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9055424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5990246D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AC21D93"/>
    <w:multiLevelType w:val="hybridMultilevel"/>
    <w:tmpl w:val="827EA708"/>
    <w:lvl w:ilvl="0" w:tplc="604843D6">
      <w:start w:val="1"/>
      <w:numFmt w:val="decimal"/>
      <w:lvlText w:val="%1"/>
      <w:lvlJc w:val="left"/>
      <w:pPr>
        <w:ind w:left="338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78E618">
      <w:numFmt w:val="bullet"/>
      <w:lvlText w:val="•"/>
      <w:lvlJc w:val="left"/>
      <w:pPr>
        <w:ind w:left="922" w:hanging="222"/>
      </w:pPr>
      <w:rPr>
        <w:rFonts w:hint="default"/>
        <w:lang w:val="it-IT" w:eastAsia="en-US" w:bidi="ar-SA"/>
      </w:rPr>
    </w:lvl>
    <w:lvl w:ilvl="2" w:tplc="CE3EC0D0">
      <w:numFmt w:val="bullet"/>
      <w:lvlText w:val="•"/>
      <w:lvlJc w:val="left"/>
      <w:pPr>
        <w:ind w:left="1505" w:hanging="222"/>
      </w:pPr>
      <w:rPr>
        <w:rFonts w:hint="default"/>
        <w:lang w:val="it-IT" w:eastAsia="en-US" w:bidi="ar-SA"/>
      </w:rPr>
    </w:lvl>
    <w:lvl w:ilvl="3" w:tplc="6C6A775A">
      <w:numFmt w:val="bullet"/>
      <w:lvlText w:val="•"/>
      <w:lvlJc w:val="left"/>
      <w:pPr>
        <w:ind w:left="2087" w:hanging="222"/>
      </w:pPr>
      <w:rPr>
        <w:rFonts w:hint="default"/>
        <w:lang w:val="it-IT" w:eastAsia="en-US" w:bidi="ar-SA"/>
      </w:rPr>
    </w:lvl>
    <w:lvl w:ilvl="4" w:tplc="57E68042">
      <w:numFmt w:val="bullet"/>
      <w:lvlText w:val="•"/>
      <w:lvlJc w:val="left"/>
      <w:pPr>
        <w:ind w:left="2670" w:hanging="222"/>
      </w:pPr>
      <w:rPr>
        <w:rFonts w:hint="default"/>
        <w:lang w:val="it-IT" w:eastAsia="en-US" w:bidi="ar-SA"/>
      </w:rPr>
    </w:lvl>
    <w:lvl w:ilvl="5" w:tplc="F98E56E8">
      <w:numFmt w:val="bullet"/>
      <w:lvlText w:val="•"/>
      <w:lvlJc w:val="left"/>
      <w:pPr>
        <w:ind w:left="3253" w:hanging="222"/>
      </w:pPr>
      <w:rPr>
        <w:rFonts w:hint="default"/>
        <w:lang w:val="it-IT" w:eastAsia="en-US" w:bidi="ar-SA"/>
      </w:rPr>
    </w:lvl>
    <w:lvl w:ilvl="6" w:tplc="52D29AF2">
      <w:numFmt w:val="bullet"/>
      <w:lvlText w:val="•"/>
      <w:lvlJc w:val="left"/>
      <w:pPr>
        <w:ind w:left="3835" w:hanging="222"/>
      </w:pPr>
      <w:rPr>
        <w:rFonts w:hint="default"/>
        <w:lang w:val="it-IT" w:eastAsia="en-US" w:bidi="ar-SA"/>
      </w:rPr>
    </w:lvl>
    <w:lvl w:ilvl="7" w:tplc="BDE46F18">
      <w:numFmt w:val="bullet"/>
      <w:lvlText w:val="•"/>
      <w:lvlJc w:val="left"/>
      <w:pPr>
        <w:ind w:left="4418" w:hanging="222"/>
      </w:pPr>
      <w:rPr>
        <w:rFonts w:hint="default"/>
        <w:lang w:val="it-IT" w:eastAsia="en-US" w:bidi="ar-SA"/>
      </w:rPr>
    </w:lvl>
    <w:lvl w:ilvl="8" w:tplc="542800E8">
      <w:numFmt w:val="bullet"/>
      <w:lvlText w:val="•"/>
      <w:lvlJc w:val="left"/>
      <w:pPr>
        <w:ind w:left="5000" w:hanging="222"/>
      </w:pPr>
      <w:rPr>
        <w:rFonts w:hint="default"/>
        <w:lang w:val="it-IT" w:eastAsia="en-US" w:bidi="ar-SA"/>
      </w:rPr>
    </w:lvl>
  </w:abstractNum>
  <w:abstractNum w:abstractNumId="22" w15:restartNumberingAfterBreak="0">
    <w:nsid w:val="5E094361"/>
    <w:multiLevelType w:val="hybridMultilevel"/>
    <w:tmpl w:val="3B0808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01B43"/>
    <w:multiLevelType w:val="hybridMultilevel"/>
    <w:tmpl w:val="1E0AB504"/>
    <w:lvl w:ilvl="0" w:tplc="D834DD1E">
      <w:start w:val="1"/>
      <w:numFmt w:val="decimal"/>
      <w:lvlText w:val="%1"/>
      <w:lvlJc w:val="left"/>
      <w:pPr>
        <w:ind w:left="340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4883CA">
      <w:numFmt w:val="bullet"/>
      <w:lvlText w:val="•"/>
      <w:lvlJc w:val="left"/>
      <w:pPr>
        <w:ind w:left="919" w:hanging="222"/>
      </w:pPr>
      <w:rPr>
        <w:rFonts w:hint="default"/>
        <w:lang w:val="it-IT" w:eastAsia="en-US" w:bidi="ar-SA"/>
      </w:rPr>
    </w:lvl>
    <w:lvl w:ilvl="2" w:tplc="612E7764">
      <w:numFmt w:val="bullet"/>
      <w:lvlText w:val="•"/>
      <w:lvlJc w:val="left"/>
      <w:pPr>
        <w:ind w:left="1499" w:hanging="222"/>
      </w:pPr>
      <w:rPr>
        <w:rFonts w:hint="default"/>
        <w:lang w:val="it-IT" w:eastAsia="en-US" w:bidi="ar-SA"/>
      </w:rPr>
    </w:lvl>
    <w:lvl w:ilvl="3" w:tplc="99AA897E">
      <w:numFmt w:val="bullet"/>
      <w:lvlText w:val="•"/>
      <w:lvlJc w:val="left"/>
      <w:pPr>
        <w:ind w:left="2079" w:hanging="222"/>
      </w:pPr>
      <w:rPr>
        <w:rFonts w:hint="default"/>
        <w:lang w:val="it-IT" w:eastAsia="en-US" w:bidi="ar-SA"/>
      </w:rPr>
    </w:lvl>
    <w:lvl w:ilvl="4" w:tplc="1EBA362C">
      <w:numFmt w:val="bullet"/>
      <w:lvlText w:val="•"/>
      <w:lvlJc w:val="left"/>
      <w:pPr>
        <w:ind w:left="2659" w:hanging="222"/>
      </w:pPr>
      <w:rPr>
        <w:rFonts w:hint="default"/>
        <w:lang w:val="it-IT" w:eastAsia="en-US" w:bidi="ar-SA"/>
      </w:rPr>
    </w:lvl>
    <w:lvl w:ilvl="5" w:tplc="B95C7762">
      <w:numFmt w:val="bullet"/>
      <w:lvlText w:val="•"/>
      <w:lvlJc w:val="left"/>
      <w:pPr>
        <w:ind w:left="3238" w:hanging="222"/>
      </w:pPr>
      <w:rPr>
        <w:rFonts w:hint="default"/>
        <w:lang w:val="it-IT" w:eastAsia="en-US" w:bidi="ar-SA"/>
      </w:rPr>
    </w:lvl>
    <w:lvl w:ilvl="6" w:tplc="7A02FDF0">
      <w:numFmt w:val="bullet"/>
      <w:lvlText w:val="•"/>
      <w:lvlJc w:val="left"/>
      <w:pPr>
        <w:ind w:left="3818" w:hanging="222"/>
      </w:pPr>
      <w:rPr>
        <w:rFonts w:hint="default"/>
        <w:lang w:val="it-IT" w:eastAsia="en-US" w:bidi="ar-SA"/>
      </w:rPr>
    </w:lvl>
    <w:lvl w:ilvl="7" w:tplc="8656F994">
      <w:numFmt w:val="bullet"/>
      <w:lvlText w:val="•"/>
      <w:lvlJc w:val="left"/>
      <w:pPr>
        <w:ind w:left="4398" w:hanging="222"/>
      </w:pPr>
      <w:rPr>
        <w:rFonts w:hint="default"/>
        <w:lang w:val="it-IT" w:eastAsia="en-US" w:bidi="ar-SA"/>
      </w:rPr>
    </w:lvl>
    <w:lvl w:ilvl="8" w:tplc="5622E44A">
      <w:numFmt w:val="bullet"/>
      <w:lvlText w:val="•"/>
      <w:lvlJc w:val="left"/>
      <w:pPr>
        <w:ind w:left="4978" w:hanging="222"/>
      </w:pPr>
      <w:rPr>
        <w:rFonts w:hint="default"/>
        <w:lang w:val="it-IT" w:eastAsia="en-US" w:bidi="ar-SA"/>
      </w:rPr>
    </w:lvl>
  </w:abstractNum>
  <w:abstractNum w:abstractNumId="25" w15:restartNumberingAfterBreak="0">
    <w:nsid w:val="704B3D59"/>
    <w:multiLevelType w:val="hybridMultilevel"/>
    <w:tmpl w:val="767A9746"/>
    <w:lvl w:ilvl="0" w:tplc="FD2C1CD2">
      <w:start w:val="1"/>
      <w:numFmt w:val="decimal"/>
      <w:lvlText w:val="%1"/>
      <w:lvlJc w:val="left"/>
      <w:pPr>
        <w:ind w:left="340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94CBC36">
      <w:numFmt w:val="bullet"/>
      <w:lvlText w:val="•"/>
      <w:lvlJc w:val="left"/>
      <w:pPr>
        <w:ind w:left="919" w:hanging="222"/>
      </w:pPr>
      <w:rPr>
        <w:rFonts w:hint="default"/>
        <w:lang w:val="it-IT" w:eastAsia="en-US" w:bidi="ar-SA"/>
      </w:rPr>
    </w:lvl>
    <w:lvl w:ilvl="2" w:tplc="1A58EFCA">
      <w:numFmt w:val="bullet"/>
      <w:lvlText w:val="•"/>
      <w:lvlJc w:val="left"/>
      <w:pPr>
        <w:ind w:left="1499" w:hanging="222"/>
      </w:pPr>
      <w:rPr>
        <w:rFonts w:hint="default"/>
        <w:lang w:val="it-IT" w:eastAsia="en-US" w:bidi="ar-SA"/>
      </w:rPr>
    </w:lvl>
    <w:lvl w:ilvl="3" w:tplc="9E720364">
      <w:numFmt w:val="bullet"/>
      <w:lvlText w:val="•"/>
      <w:lvlJc w:val="left"/>
      <w:pPr>
        <w:ind w:left="2079" w:hanging="222"/>
      </w:pPr>
      <w:rPr>
        <w:rFonts w:hint="default"/>
        <w:lang w:val="it-IT" w:eastAsia="en-US" w:bidi="ar-SA"/>
      </w:rPr>
    </w:lvl>
    <w:lvl w:ilvl="4" w:tplc="7FD6B456">
      <w:numFmt w:val="bullet"/>
      <w:lvlText w:val="•"/>
      <w:lvlJc w:val="left"/>
      <w:pPr>
        <w:ind w:left="2659" w:hanging="222"/>
      </w:pPr>
      <w:rPr>
        <w:rFonts w:hint="default"/>
        <w:lang w:val="it-IT" w:eastAsia="en-US" w:bidi="ar-SA"/>
      </w:rPr>
    </w:lvl>
    <w:lvl w:ilvl="5" w:tplc="B71EB392">
      <w:numFmt w:val="bullet"/>
      <w:lvlText w:val="•"/>
      <w:lvlJc w:val="left"/>
      <w:pPr>
        <w:ind w:left="3238" w:hanging="222"/>
      </w:pPr>
      <w:rPr>
        <w:rFonts w:hint="default"/>
        <w:lang w:val="it-IT" w:eastAsia="en-US" w:bidi="ar-SA"/>
      </w:rPr>
    </w:lvl>
    <w:lvl w:ilvl="6" w:tplc="648A91C2">
      <w:numFmt w:val="bullet"/>
      <w:lvlText w:val="•"/>
      <w:lvlJc w:val="left"/>
      <w:pPr>
        <w:ind w:left="3818" w:hanging="222"/>
      </w:pPr>
      <w:rPr>
        <w:rFonts w:hint="default"/>
        <w:lang w:val="it-IT" w:eastAsia="en-US" w:bidi="ar-SA"/>
      </w:rPr>
    </w:lvl>
    <w:lvl w:ilvl="7" w:tplc="6160F352">
      <w:numFmt w:val="bullet"/>
      <w:lvlText w:val="•"/>
      <w:lvlJc w:val="left"/>
      <w:pPr>
        <w:ind w:left="4398" w:hanging="222"/>
      </w:pPr>
      <w:rPr>
        <w:rFonts w:hint="default"/>
        <w:lang w:val="it-IT" w:eastAsia="en-US" w:bidi="ar-SA"/>
      </w:rPr>
    </w:lvl>
    <w:lvl w:ilvl="8" w:tplc="2098E0F0">
      <w:numFmt w:val="bullet"/>
      <w:lvlText w:val="•"/>
      <w:lvlJc w:val="left"/>
      <w:pPr>
        <w:ind w:left="4978" w:hanging="222"/>
      </w:pPr>
      <w:rPr>
        <w:rFonts w:hint="default"/>
        <w:lang w:val="it-IT" w:eastAsia="en-US" w:bidi="ar-SA"/>
      </w:rPr>
    </w:lvl>
  </w:abstractNum>
  <w:abstractNum w:abstractNumId="26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2C545D4"/>
    <w:multiLevelType w:val="hybridMultilevel"/>
    <w:tmpl w:val="397A8D6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79766809"/>
    <w:multiLevelType w:val="hybridMultilevel"/>
    <w:tmpl w:val="E0B407FE"/>
    <w:lvl w:ilvl="0" w:tplc="02D2851C">
      <w:start w:val="1"/>
      <w:numFmt w:val="decimal"/>
      <w:lvlText w:val="%1"/>
      <w:lvlJc w:val="left"/>
      <w:pPr>
        <w:ind w:left="296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8CC276">
      <w:numFmt w:val="bullet"/>
      <w:lvlText w:val="•"/>
      <w:lvlJc w:val="left"/>
      <w:pPr>
        <w:ind w:left="886" w:hanging="180"/>
      </w:pPr>
      <w:rPr>
        <w:rFonts w:hint="default"/>
        <w:lang w:val="it-IT" w:eastAsia="en-US" w:bidi="ar-SA"/>
      </w:rPr>
    </w:lvl>
    <w:lvl w:ilvl="2" w:tplc="9E6AC01C">
      <w:numFmt w:val="bullet"/>
      <w:lvlText w:val="•"/>
      <w:lvlJc w:val="left"/>
      <w:pPr>
        <w:ind w:left="1473" w:hanging="180"/>
      </w:pPr>
      <w:rPr>
        <w:rFonts w:hint="default"/>
        <w:lang w:val="it-IT" w:eastAsia="en-US" w:bidi="ar-SA"/>
      </w:rPr>
    </w:lvl>
    <w:lvl w:ilvl="3" w:tplc="A1967B64">
      <w:numFmt w:val="bullet"/>
      <w:lvlText w:val="•"/>
      <w:lvlJc w:val="left"/>
      <w:pPr>
        <w:ind w:left="2059" w:hanging="180"/>
      </w:pPr>
      <w:rPr>
        <w:rFonts w:hint="default"/>
        <w:lang w:val="it-IT" w:eastAsia="en-US" w:bidi="ar-SA"/>
      </w:rPr>
    </w:lvl>
    <w:lvl w:ilvl="4" w:tplc="100870DE">
      <w:numFmt w:val="bullet"/>
      <w:lvlText w:val="•"/>
      <w:lvlJc w:val="left"/>
      <w:pPr>
        <w:ind w:left="2646" w:hanging="180"/>
      </w:pPr>
      <w:rPr>
        <w:rFonts w:hint="default"/>
        <w:lang w:val="it-IT" w:eastAsia="en-US" w:bidi="ar-SA"/>
      </w:rPr>
    </w:lvl>
    <w:lvl w:ilvl="5" w:tplc="547EF692">
      <w:numFmt w:val="bullet"/>
      <w:lvlText w:val="•"/>
      <w:lvlJc w:val="left"/>
      <w:pPr>
        <w:ind w:left="3233" w:hanging="180"/>
      </w:pPr>
      <w:rPr>
        <w:rFonts w:hint="default"/>
        <w:lang w:val="it-IT" w:eastAsia="en-US" w:bidi="ar-SA"/>
      </w:rPr>
    </w:lvl>
    <w:lvl w:ilvl="6" w:tplc="C7F69B76">
      <w:numFmt w:val="bullet"/>
      <w:lvlText w:val="•"/>
      <w:lvlJc w:val="left"/>
      <w:pPr>
        <w:ind w:left="3819" w:hanging="180"/>
      </w:pPr>
      <w:rPr>
        <w:rFonts w:hint="default"/>
        <w:lang w:val="it-IT" w:eastAsia="en-US" w:bidi="ar-SA"/>
      </w:rPr>
    </w:lvl>
    <w:lvl w:ilvl="7" w:tplc="912601F0">
      <w:numFmt w:val="bullet"/>
      <w:lvlText w:val="•"/>
      <w:lvlJc w:val="left"/>
      <w:pPr>
        <w:ind w:left="4406" w:hanging="180"/>
      </w:pPr>
      <w:rPr>
        <w:rFonts w:hint="default"/>
        <w:lang w:val="it-IT" w:eastAsia="en-US" w:bidi="ar-SA"/>
      </w:rPr>
    </w:lvl>
    <w:lvl w:ilvl="8" w:tplc="B7780188">
      <w:numFmt w:val="bullet"/>
      <w:lvlText w:val="•"/>
      <w:lvlJc w:val="left"/>
      <w:pPr>
        <w:ind w:left="4992" w:hanging="180"/>
      </w:pPr>
      <w:rPr>
        <w:rFonts w:hint="default"/>
        <w:lang w:val="it-IT" w:eastAsia="en-US" w:bidi="ar-SA"/>
      </w:rPr>
    </w:lvl>
  </w:abstractNum>
  <w:abstractNum w:abstractNumId="29" w15:restartNumberingAfterBreak="0">
    <w:nsid w:val="7E706877"/>
    <w:multiLevelType w:val="hybridMultilevel"/>
    <w:tmpl w:val="C9C88FB4"/>
    <w:lvl w:ilvl="0" w:tplc="7CDA5DC8">
      <w:start w:val="1"/>
      <w:numFmt w:val="decimal"/>
      <w:lvlText w:val="%1"/>
      <w:lvlJc w:val="left"/>
      <w:pPr>
        <w:ind w:left="438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DC3A06">
      <w:numFmt w:val="bullet"/>
      <w:lvlText w:val="•"/>
      <w:lvlJc w:val="left"/>
      <w:pPr>
        <w:ind w:left="1012" w:hanging="322"/>
      </w:pPr>
      <w:rPr>
        <w:rFonts w:hint="default"/>
        <w:lang w:val="it-IT" w:eastAsia="en-US" w:bidi="ar-SA"/>
      </w:rPr>
    </w:lvl>
    <w:lvl w:ilvl="2" w:tplc="4E36EC72">
      <w:numFmt w:val="bullet"/>
      <w:lvlText w:val="•"/>
      <w:lvlJc w:val="left"/>
      <w:pPr>
        <w:ind w:left="1585" w:hanging="322"/>
      </w:pPr>
      <w:rPr>
        <w:rFonts w:hint="default"/>
        <w:lang w:val="it-IT" w:eastAsia="en-US" w:bidi="ar-SA"/>
      </w:rPr>
    </w:lvl>
    <w:lvl w:ilvl="3" w:tplc="8106433C">
      <w:numFmt w:val="bullet"/>
      <w:lvlText w:val="•"/>
      <w:lvlJc w:val="left"/>
      <w:pPr>
        <w:ind w:left="2157" w:hanging="322"/>
      </w:pPr>
      <w:rPr>
        <w:rFonts w:hint="default"/>
        <w:lang w:val="it-IT" w:eastAsia="en-US" w:bidi="ar-SA"/>
      </w:rPr>
    </w:lvl>
    <w:lvl w:ilvl="4" w:tplc="DB0287E4">
      <w:numFmt w:val="bullet"/>
      <w:lvlText w:val="•"/>
      <w:lvlJc w:val="left"/>
      <w:pPr>
        <w:ind w:left="2730" w:hanging="322"/>
      </w:pPr>
      <w:rPr>
        <w:rFonts w:hint="default"/>
        <w:lang w:val="it-IT" w:eastAsia="en-US" w:bidi="ar-SA"/>
      </w:rPr>
    </w:lvl>
    <w:lvl w:ilvl="5" w:tplc="C9FAFF1C">
      <w:numFmt w:val="bullet"/>
      <w:lvlText w:val="•"/>
      <w:lvlJc w:val="left"/>
      <w:pPr>
        <w:ind w:left="3303" w:hanging="322"/>
      </w:pPr>
      <w:rPr>
        <w:rFonts w:hint="default"/>
        <w:lang w:val="it-IT" w:eastAsia="en-US" w:bidi="ar-SA"/>
      </w:rPr>
    </w:lvl>
    <w:lvl w:ilvl="6" w:tplc="859E79B0">
      <w:numFmt w:val="bullet"/>
      <w:lvlText w:val="•"/>
      <w:lvlJc w:val="left"/>
      <w:pPr>
        <w:ind w:left="3875" w:hanging="322"/>
      </w:pPr>
      <w:rPr>
        <w:rFonts w:hint="default"/>
        <w:lang w:val="it-IT" w:eastAsia="en-US" w:bidi="ar-SA"/>
      </w:rPr>
    </w:lvl>
    <w:lvl w:ilvl="7" w:tplc="D57447D2">
      <w:numFmt w:val="bullet"/>
      <w:lvlText w:val="•"/>
      <w:lvlJc w:val="left"/>
      <w:pPr>
        <w:ind w:left="4448" w:hanging="322"/>
      </w:pPr>
      <w:rPr>
        <w:rFonts w:hint="default"/>
        <w:lang w:val="it-IT" w:eastAsia="en-US" w:bidi="ar-SA"/>
      </w:rPr>
    </w:lvl>
    <w:lvl w:ilvl="8" w:tplc="BBBA6924">
      <w:numFmt w:val="bullet"/>
      <w:lvlText w:val="•"/>
      <w:lvlJc w:val="left"/>
      <w:pPr>
        <w:ind w:left="5020" w:hanging="322"/>
      </w:pPr>
      <w:rPr>
        <w:rFonts w:hint="default"/>
        <w:lang w:val="it-IT" w:eastAsia="en-US" w:bidi="ar-SA"/>
      </w:rPr>
    </w:lvl>
  </w:abstractNum>
  <w:num w:numId="1" w16cid:durableId="13727222">
    <w:abstractNumId w:val="6"/>
  </w:num>
  <w:num w:numId="2" w16cid:durableId="1156144577">
    <w:abstractNumId w:val="1"/>
  </w:num>
  <w:num w:numId="3" w16cid:durableId="1881549504">
    <w:abstractNumId w:val="13"/>
  </w:num>
  <w:num w:numId="4" w16cid:durableId="1785493724">
    <w:abstractNumId w:val="23"/>
  </w:num>
  <w:num w:numId="5" w16cid:durableId="633876616">
    <w:abstractNumId w:val="16"/>
  </w:num>
  <w:num w:numId="6" w16cid:durableId="420837872">
    <w:abstractNumId w:val="15"/>
  </w:num>
  <w:num w:numId="7" w16cid:durableId="636108166">
    <w:abstractNumId w:val="26"/>
  </w:num>
  <w:num w:numId="8" w16cid:durableId="657464847">
    <w:abstractNumId w:val="20"/>
  </w:num>
  <w:num w:numId="9" w16cid:durableId="1557859033">
    <w:abstractNumId w:val="22"/>
  </w:num>
  <w:num w:numId="10" w16cid:durableId="2096433304">
    <w:abstractNumId w:val="29"/>
  </w:num>
  <w:num w:numId="11" w16cid:durableId="1105078450">
    <w:abstractNumId w:val="9"/>
  </w:num>
  <w:num w:numId="12" w16cid:durableId="708141012">
    <w:abstractNumId w:val="8"/>
  </w:num>
  <w:num w:numId="13" w16cid:durableId="968509787">
    <w:abstractNumId w:val="14"/>
  </w:num>
  <w:num w:numId="14" w16cid:durableId="1001002852">
    <w:abstractNumId w:val="28"/>
  </w:num>
  <w:num w:numId="15" w16cid:durableId="1933969642">
    <w:abstractNumId w:val="21"/>
  </w:num>
  <w:num w:numId="16" w16cid:durableId="1926914062">
    <w:abstractNumId w:val="24"/>
  </w:num>
  <w:num w:numId="17" w16cid:durableId="418141741">
    <w:abstractNumId w:val="4"/>
  </w:num>
  <w:num w:numId="18" w16cid:durableId="821002177">
    <w:abstractNumId w:val="25"/>
  </w:num>
  <w:num w:numId="19" w16cid:durableId="174199580">
    <w:abstractNumId w:val="11"/>
  </w:num>
  <w:num w:numId="20" w16cid:durableId="1672873619">
    <w:abstractNumId w:val="2"/>
  </w:num>
  <w:num w:numId="21" w16cid:durableId="1642034152">
    <w:abstractNumId w:val="12"/>
  </w:num>
  <w:num w:numId="22" w16cid:durableId="988752693">
    <w:abstractNumId w:val="5"/>
  </w:num>
  <w:num w:numId="23" w16cid:durableId="1294293965">
    <w:abstractNumId w:val="17"/>
  </w:num>
  <w:num w:numId="24" w16cid:durableId="860508832">
    <w:abstractNumId w:val="19"/>
  </w:num>
  <w:num w:numId="25" w16cid:durableId="974677657">
    <w:abstractNumId w:val="0"/>
  </w:num>
  <w:num w:numId="26" w16cid:durableId="453907673">
    <w:abstractNumId w:val="27"/>
  </w:num>
  <w:num w:numId="27" w16cid:durableId="1018699848">
    <w:abstractNumId w:val="3"/>
  </w:num>
  <w:num w:numId="28" w16cid:durableId="1807965288">
    <w:abstractNumId w:val="10"/>
  </w:num>
  <w:num w:numId="29" w16cid:durableId="712314284">
    <w:abstractNumId w:val="18"/>
  </w:num>
  <w:num w:numId="30" w16cid:durableId="1644306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Tp4hiZceJNbHVapp3YEfAbw0nSy9UGaibkYlrFfjRdeL3bxtEuzBLLe+6sKHkMdgT4kGrB/zqmzi6c/ZwxknQ==" w:salt="zNYn2yztbwa/dDcB9qhqq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3901ED"/>
    <w:rsid w:val="003944D9"/>
    <w:rsid w:val="003D1724"/>
    <w:rsid w:val="00460C80"/>
    <w:rsid w:val="00503673"/>
    <w:rsid w:val="00585FEF"/>
    <w:rsid w:val="005B3C3D"/>
    <w:rsid w:val="00864BCE"/>
    <w:rsid w:val="0091103D"/>
    <w:rsid w:val="00A21666"/>
    <w:rsid w:val="00AC12BC"/>
    <w:rsid w:val="00B060DD"/>
    <w:rsid w:val="00B4603B"/>
    <w:rsid w:val="00B64D88"/>
    <w:rsid w:val="00B95CB0"/>
    <w:rsid w:val="00D72AA4"/>
    <w:rsid w:val="00E43DEB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paragraph" w:styleId="Titolo1">
    <w:name w:val="heading 1"/>
    <w:basedOn w:val="Normale"/>
    <w:link w:val="Titolo1Carattere"/>
    <w:uiPriority w:val="9"/>
    <w:qFormat/>
    <w:rsid w:val="00585FEF"/>
    <w:pPr>
      <w:widowControl w:val="0"/>
      <w:autoSpaceDE w:val="0"/>
      <w:autoSpaceDN w:val="0"/>
      <w:spacing w:before="76" w:after="0" w:line="240" w:lineRule="auto"/>
      <w:ind w:left="124" w:right="5"/>
      <w:jc w:val="center"/>
      <w:outlineLvl w:val="0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5FEF"/>
    <w:rPr>
      <w:rFonts w:ascii="Arial" w:eastAsia="Arial" w:hAnsi="Arial" w:cs="Arial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85F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5F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5FEF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85F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quartodaltino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quartodaltino.ve@pec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quartodalt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quartodaltino.ve@pecvenet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8</cp:revision>
  <dcterms:created xsi:type="dcterms:W3CDTF">2024-03-12T16:38:00Z</dcterms:created>
  <dcterms:modified xsi:type="dcterms:W3CDTF">2024-03-13T09:40:00Z</dcterms:modified>
</cp:coreProperties>
</file>